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3C" w:rsidRPr="007952FA" w:rsidRDefault="0092343C" w:rsidP="0092343C">
      <w:pPr>
        <w:spacing w:line="276" w:lineRule="auto"/>
        <w:ind w:left="708" w:firstLine="1"/>
        <w:jc w:val="center"/>
      </w:pPr>
      <w:r w:rsidRPr="007952FA">
        <w:t>ANEXO I - DO TERMO DE REFERÊNCIA</w:t>
      </w:r>
    </w:p>
    <w:p w:rsidR="0092343C" w:rsidRPr="00482001" w:rsidRDefault="0092343C" w:rsidP="0092343C">
      <w:pPr>
        <w:spacing w:line="276" w:lineRule="auto"/>
        <w:jc w:val="center"/>
      </w:pPr>
      <w:r w:rsidRPr="00482001">
        <w:t>Processo nº. 033/2017</w:t>
      </w:r>
      <w:r>
        <w:t>/CORENMS</w:t>
      </w:r>
      <w:bookmarkStart w:id="0" w:name="_GoBack"/>
      <w:bookmarkEnd w:id="0"/>
    </w:p>
    <w:p w:rsidR="0092343C" w:rsidRPr="00482001" w:rsidRDefault="0092343C" w:rsidP="0092343C">
      <w:pPr>
        <w:spacing w:line="276" w:lineRule="auto"/>
        <w:jc w:val="center"/>
      </w:pPr>
      <w:r w:rsidRPr="00482001">
        <w:t>Modelo de Proposta de Preço</w:t>
      </w:r>
    </w:p>
    <w:p w:rsidR="0092343C" w:rsidRPr="00482001" w:rsidRDefault="0092343C" w:rsidP="0092343C">
      <w:pPr>
        <w:pStyle w:val="Ttulo2"/>
        <w:tabs>
          <w:tab w:val="left" w:pos="0"/>
        </w:tabs>
        <w:spacing w:line="276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82001">
        <w:rPr>
          <w:rFonts w:ascii="Times New Roman" w:hAnsi="Times New Roman"/>
          <w:b w:val="0"/>
          <w:i w:val="0"/>
          <w:sz w:val="24"/>
          <w:szCs w:val="24"/>
        </w:rPr>
        <w:t>NOME DA EMPRESA: ___________________________________________</w:t>
      </w:r>
    </w:p>
    <w:p w:rsidR="0092343C" w:rsidRPr="00482001" w:rsidRDefault="0092343C" w:rsidP="0092343C">
      <w:pPr>
        <w:spacing w:line="276" w:lineRule="auto"/>
      </w:pPr>
    </w:p>
    <w:p w:rsidR="0092343C" w:rsidRPr="00482001" w:rsidRDefault="0092343C" w:rsidP="0092343C">
      <w:pPr>
        <w:spacing w:line="276" w:lineRule="auto"/>
      </w:pPr>
      <w:r w:rsidRPr="00482001">
        <w:t>DATA: ___________________</w:t>
      </w:r>
    </w:p>
    <w:p w:rsidR="0092343C" w:rsidRPr="00482001" w:rsidRDefault="0092343C" w:rsidP="0092343C">
      <w:pPr>
        <w:spacing w:line="276" w:lineRule="auto"/>
      </w:pPr>
    </w:p>
    <w:p w:rsidR="0092343C" w:rsidRPr="00482001" w:rsidRDefault="0092343C" w:rsidP="0092343C">
      <w:pPr>
        <w:spacing w:line="276" w:lineRule="auto"/>
        <w:jc w:val="both"/>
      </w:pPr>
      <w:r w:rsidRPr="00482001">
        <w:t xml:space="preserve">1. Objeto: Contratação de empresa especializada para prestação de serviço de substituição de compressor de condicionador de ar </w:t>
      </w:r>
      <w:proofErr w:type="spellStart"/>
      <w:r>
        <w:t>split</w:t>
      </w:r>
      <w:proofErr w:type="spellEnd"/>
      <w:r>
        <w:t xml:space="preserve"> e motor ventilador</w:t>
      </w:r>
      <w:r w:rsidRPr="00482001">
        <w:t xml:space="preserve">, incluído material e mão de obra, </w:t>
      </w:r>
      <w:r>
        <w:t>em dois a</w:t>
      </w:r>
      <w:r w:rsidRPr="00482001">
        <w:t>parelho</w:t>
      </w:r>
      <w:r>
        <w:t>s</w:t>
      </w:r>
      <w:r w:rsidRPr="00482001">
        <w:t xml:space="preserve"> de ar condicionado da sede do Conselho Regional de Enfermagem do Mato Grosso do Sul – </w:t>
      </w:r>
      <w:proofErr w:type="spellStart"/>
      <w:r w:rsidRPr="00482001">
        <w:t>Coren</w:t>
      </w:r>
      <w:proofErr w:type="spellEnd"/>
      <w:r w:rsidRPr="00482001">
        <w:t>/MS, de acordo com as especificações, requisitos e condições estabelecidas no Termo de Referência e seus anexos.</w:t>
      </w:r>
    </w:p>
    <w:p w:rsidR="0092343C" w:rsidRPr="00482001" w:rsidRDefault="0092343C" w:rsidP="0092343C">
      <w:pPr>
        <w:spacing w:line="276" w:lineRule="auto"/>
        <w:jc w:val="both"/>
      </w:pPr>
    </w:p>
    <w:p w:rsidR="0092343C" w:rsidRPr="00482001" w:rsidRDefault="0092343C" w:rsidP="0092343C">
      <w:pPr>
        <w:jc w:val="both"/>
      </w:pPr>
      <w:r w:rsidRPr="00482001">
        <w:t>2. Dos valores:</w:t>
      </w:r>
    </w:p>
    <w:p w:rsidR="0092343C" w:rsidRPr="00482001" w:rsidRDefault="0092343C" w:rsidP="0092343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220"/>
        <w:gridCol w:w="1310"/>
        <w:gridCol w:w="1095"/>
        <w:gridCol w:w="1286"/>
      </w:tblGrid>
      <w:tr w:rsidR="0092343C" w:rsidRPr="00482001" w:rsidTr="00E176CA">
        <w:tc>
          <w:tcPr>
            <w:tcW w:w="810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center"/>
              <w:rPr>
                <w:bCs/>
              </w:rPr>
            </w:pPr>
            <w:r w:rsidRPr="00482001">
              <w:rPr>
                <w:bCs/>
              </w:rPr>
              <w:t>ITEM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center"/>
              <w:rPr>
                <w:bCs/>
              </w:rPr>
            </w:pPr>
            <w:r w:rsidRPr="00482001">
              <w:rPr>
                <w:bCs/>
              </w:rPr>
              <w:t>DESCRIÇÃO RESUMIDA DO OBJETO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center"/>
              <w:rPr>
                <w:bCs/>
              </w:rPr>
            </w:pPr>
            <w:r w:rsidRPr="00482001">
              <w:rPr>
                <w:bCs/>
              </w:rPr>
              <w:t>UNIDADE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center"/>
              <w:rPr>
                <w:bCs/>
              </w:rPr>
            </w:pPr>
            <w:r w:rsidRPr="00482001">
              <w:rPr>
                <w:bCs/>
              </w:rPr>
              <w:t>QTDE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center"/>
              <w:rPr>
                <w:bCs/>
              </w:rPr>
            </w:pPr>
            <w:r w:rsidRPr="00482001">
              <w:rPr>
                <w:bCs/>
              </w:rPr>
              <w:t>VALOR TOTAL R$</w:t>
            </w:r>
          </w:p>
        </w:tc>
      </w:tr>
      <w:tr w:rsidR="0092343C" w:rsidRPr="00482001" w:rsidTr="00E176CA">
        <w:tc>
          <w:tcPr>
            <w:tcW w:w="810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center"/>
              <w:rPr>
                <w:bCs/>
              </w:rPr>
            </w:pPr>
            <w:proofErr w:type="gramStart"/>
            <w:r w:rsidRPr="00482001">
              <w:rPr>
                <w:bCs/>
              </w:rPr>
              <w:t>1</w:t>
            </w:r>
            <w:proofErr w:type="gramEnd"/>
          </w:p>
        </w:tc>
        <w:tc>
          <w:tcPr>
            <w:tcW w:w="4698" w:type="dxa"/>
            <w:shd w:val="clear" w:color="auto" w:fill="auto"/>
          </w:tcPr>
          <w:p w:rsidR="0092343C" w:rsidRPr="00482001" w:rsidRDefault="0092343C" w:rsidP="00E176CA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2001">
              <w:rPr>
                <w:lang w:eastAsia="pt-BR"/>
              </w:rPr>
              <w:t>Serviço de substituição de compressor de</w:t>
            </w:r>
            <w:proofErr w:type="gramStart"/>
            <w:r w:rsidRPr="00482001">
              <w:rPr>
                <w:lang w:eastAsia="pt-BR"/>
              </w:rPr>
              <w:t xml:space="preserve">  </w:t>
            </w:r>
            <w:proofErr w:type="gramEnd"/>
            <w:r w:rsidRPr="00482001">
              <w:rPr>
                <w:lang w:eastAsia="pt-BR"/>
              </w:rPr>
              <w:t>condicionador de ar de 9.000 BTUS, Split (</w:t>
            </w:r>
            <w:r w:rsidRPr="00482001">
              <w:t>Springer Carrier</w:t>
            </w:r>
            <w:r w:rsidRPr="00482001">
              <w:rPr>
                <w:lang w:eastAsia="pt-BR"/>
              </w:rPr>
              <w:t xml:space="preserve"> ), com nova carga de gás,  limpeza do filtro de tela e da tubulação frigorifica, substituição do capacitor, troca de fiação e solda, incluído material e mão de obra de acordo com o Termo de Referência e seus anexos.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482001">
              <w:rPr>
                <w:bCs/>
              </w:rPr>
              <w:t>Und</w:t>
            </w:r>
            <w:proofErr w:type="spellEnd"/>
            <w:r w:rsidRPr="00482001">
              <w:rPr>
                <w:bCs/>
              </w:rPr>
              <w:t>.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center"/>
              <w:rPr>
                <w:bCs/>
              </w:rPr>
            </w:pPr>
            <w:proofErr w:type="gramStart"/>
            <w:r w:rsidRPr="00482001">
              <w:rPr>
                <w:bCs/>
              </w:rPr>
              <w:t>1</w:t>
            </w:r>
            <w:proofErr w:type="gramEnd"/>
          </w:p>
        </w:tc>
        <w:tc>
          <w:tcPr>
            <w:tcW w:w="1330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right"/>
              <w:rPr>
                <w:bCs/>
              </w:rPr>
            </w:pPr>
          </w:p>
        </w:tc>
      </w:tr>
      <w:tr w:rsidR="0092343C" w:rsidRPr="00482001" w:rsidTr="00E176CA">
        <w:tc>
          <w:tcPr>
            <w:tcW w:w="810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2</w:t>
            </w:r>
            <w:proofErr w:type="gramEnd"/>
          </w:p>
        </w:tc>
        <w:tc>
          <w:tcPr>
            <w:tcW w:w="4698" w:type="dxa"/>
            <w:shd w:val="clear" w:color="auto" w:fill="auto"/>
          </w:tcPr>
          <w:p w:rsidR="0092343C" w:rsidRPr="00482001" w:rsidRDefault="0092343C" w:rsidP="00E176CA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t-BR"/>
              </w:rPr>
            </w:pPr>
            <w:r w:rsidRPr="00482001">
              <w:rPr>
                <w:lang w:eastAsia="pt-BR"/>
              </w:rPr>
              <w:t xml:space="preserve">Serviço de substituição de </w:t>
            </w:r>
            <w:r>
              <w:rPr>
                <w:lang w:eastAsia="pt-BR"/>
              </w:rPr>
              <w:t xml:space="preserve">motor ventilador (e hélice) e compressor de </w:t>
            </w:r>
            <w:r w:rsidRPr="00482001">
              <w:rPr>
                <w:lang w:eastAsia="pt-BR"/>
              </w:rPr>
              <w:t xml:space="preserve">condicionador de ar de </w:t>
            </w:r>
            <w:r>
              <w:rPr>
                <w:lang w:eastAsia="pt-BR"/>
              </w:rPr>
              <w:t>36</w:t>
            </w:r>
            <w:r w:rsidRPr="00482001">
              <w:rPr>
                <w:lang w:eastAsia="pt-BR"/>
              </w:rPr>
              <w:t>.000 BTUS, Split (</w:t>
            </w:r>
            <w:r>
              <w:t>Elgin</w:t>
            </w:r>
            <w:proofErr w:type="gramStart"/>
            <w:r w:rsidRPr="00482001">
              <w:rPr>
                <w:lang w:eastAsia="pt-BR"/>
              </w:rPr>
              <w:t xml:space="preserve"> )</w:t>
            </w:r>
            <w:proofErr w:type="gramEnd"/>
            <w:r w:rsidRPr="00482001">
              <w:rPr>
                <w:lang w:eastAsia="pt-BR"/>
              </w:rPr>
              <w:t xml:space="preserve">, com nova carga de gás,  limpeza do filtro de tela e da tubulação frigorifica, </w:t>
            </w:r>
            <w:r>
              <w:rPr>
                <w:lang w:eastAsia="pt-BR"/>
              </w:rPr>
              <w:t>substituição do capacitor</w:t>
            </w:r>
            <w:r w:rsidRPr="00482001">
              <w:rPr>
                <w:lang w:eastAsia="pt-BR"/>
              </w:rPr>
              <w:t>, troca de fiação</w:t>
            </w:r>
            <w:r>
              <w:rPr>
                <w:lang w:eastAsia="pt-BR"/>
              </w:rPr>
              <w:t>,</w:t>
            </w:r>
            <w:r w:rsidRPr="00482001">
              <w:rPr>
                <w:lang w:eastAsia="pt-BR"/>
              </w:rPr>
              <w:t xml:space="preserve"> incluído material e mão de obra.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92343C" w:rsidRPr="00FD28CC" w:rsidRDefault="0092343C" w:rsidP="00E176CA">
            <w:pPr>
              <w:jc w:val="center"/>
            </w:pPr>
            <w:proofErr w:type="spellStart"/>
            <w:r w:rsidRPr="00FD28CC">
              <w:t>Und</w:t>
            </w:r>
            <w:proofErr w:type="spellEnd"/>
            <w:r w:rsidRPr="00FD28CC">
              <w:t>.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92343C" w:rsidRDefault="0092343C" w:rsidP="00E176CA">
            <w:pPr>
              <w:jc w:val="center"/>
            </w:pPr>
            <w:proofErr w:type="gramStart"/>
            <w:r w:rsidRPr="00FD28CC">
              <w:t>1</w:t>
            </w:r>
            <w:proofErr w:type="gramEnd"/>
          </w:p>
        </w:tc>
        <w:tc>
          <w:tcPr>
            <w:tcW w:w="1330" w:type="dxa"/>
            <w:shd w:val="clear" w:color="auto" w:fill="auto"/>
            <w:vAlign w:val="center"/>
          </w:tcPr>
          <w:p w:rsidR="0092343C" w:rsidRPr="00482001" w:rsidRDefault="0092343C" w:rsidP="00E176CA">
            <w:pPr>
              <w:spacing w:line="276" w:lineRule="auto"/>
              <w:jc w:val="right"/>
              <w:rPr>
                <w:bCs/>
              </w:rPr>
            </w:pPr>
          </w:p>
        </w:tc>
      </w:tr>
    </w:tbl>
    <w:p w:rsidR="0092343C" w:rsidRPr="00482001" w:rsidRDefault="0092343C" w:rsidP="0092343C">
      <w:pPr>
        <w:spacing w:line="276" w:lineRule="auto"/>
        <w:jc w:val="both"/>
      </w:pPr>
      <w:r>
        <w:t>3. Do serviço:</w:t>
      </w:r>
    </w:p>
    <w:p w:rsidR="0092343C" w:rsidRPr="00482001" w:rsidRDefault="0092343C" w:rsidP="0092343C">
      <w:pPr>
        <w:spacing w:line="276" w:lineRule="auto"/>
        <w:jc w:val="both"/>
      </w:pPr>
      <w:r>
        <w:t>3</w:t>
      </w:r>
      <w:r w:rsidRPr="00482001">
        <w:t>.</w:t>
      </w:r>
      <w:r>
        <w:t>1.</w:t>
      </w:r>
      <w:r w:rsidRPr="00482001">
        <w:t xml:space="preserve"> Os serviços deverão ser efetuados de acordo com os manuais e normas técnicas específicas dos fabricantes, obedecendo ainda, a Portaria nº 3.523/98 do Ministério da Saúde, a fim de manter os aparelhos em perfeitas condições de uso, garantindo a adequada refrigeração, e a prevenção de riscos à saúde das pessoas;</w:t>
      </w:r>
    </w:p>
    <w:p w:rsidR="0092343C" w:rsidRPr="00482001" w:rsidRDefault="0092343C" w:rsidP="0092343C">
      <w:pPr>
        <w:spacing w:line="276" w:lineRule="auto"/>
        <w:jc w:val="both"/>
      </w:pPr>
      <w:r>
        <w:t>3</w:t>
      </w:r>
      <w:r w:rsidRPr="00482001">
        <w:t>.2. Os serviços deverão ser prestados por técnicos devidamente habilitados e credenciados pela Contratada durante o período de vigência do contrato e sem quaisquer ônus adicionais;</w:t>
      </w:r>
    </w:p>
    <w:p w:rsidR="0092343C" w:rsidRPr="00482001" w:rsidRDefault="0092343C" w:rsidP="0092343C">
      <w:pPr>
        <w:spacing w:line="276" w:lineRule="auto"/>
        <w:jc w:val="both"/>
      </w:pPr>
      <w:r>
        <w:lastRenderedPageBreak/>
        <w:t>3</w:t>
      </w:r>
      <w:r w:rsidRPr="00482001">
        <w:t>.3. Será de responsabilidade da Contratada o fornecimento dos equipamentos e ferramentas necessários à efetivação das manutenções;</w:t>
      </w:r>
    </w:p>
    <w:p w:rsidR="0092343C" w:rsidRPr="00482001" w:rsidRDefault="0092343C" w:rsidP="0092343C">
      <w:pPr>
        <w:spacing w:line="276" w:lineRule="auto"/>
        <w:jc w:val="both"/>
      </w:pPr>
      <w:r>
        <w:t>3</w:t>
      </w:r>
      <w:r w:rsidRPr="00482001">
        <w:t>.4. Correrá por conta exclusiva da Contratada, a responsabilidade pelo deslocamento de seus técnicos ao local de manutenção, pela retirada e entrega dos equipamentos e todas as despesas de transporte, frete e seguro correspondentes;</w:t>
      </w:r>
    </w:p>
    <w:p w:rsidR="0092343C" w:rsidRPr="00482001" w:rsidRDefault="0092343C" w:rsidP="0092343C">
      <w:pPr>
        <w:spacing w:line="276" w:lineRule="auto"/>
        <w:jc w:val="both"/>
      </w:pPr>
      <w:r>
        <w:t>3</w:t>
      </w:r>
      <w:r w:rsidRPr="00482001">
        <w:t xml:space="preserve">.5. Antes de </w:t>
      </w:r>
      <w:r>
        <w:t>efetivar</w:t>
      </w:r>
      <w:r w:rsidRPr="00482001">
        <w:t xml:space="preserve"> a ligação do aparelho de ar condicionado a contratada deverá fazer as seguintes verificações abaixo que deverá estar incluso no serviço e correrá por conta exclusiva da Contratada</w:t>
      </w:r>
      <w:r>
        <w:t>, sem ônus para o Contratante</w:t>
      </w:r>
      <w:r w:rsidRPr="00482001">
        <w:t>: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Limpeza geral com produto químico no filtro de ar;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Verificação dos circuitos frigoríficos, hidráulicos e possíveis vazamentos;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Lubrificação das bombas d'água (quando for o caso);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 xml:space="preserve">Verificação dos difusores e das temperaturas de </w:t>
      </w:r>
      <w:proofErr w:type="spellStart"/>
      <w:r w:rsidRPr="00482001">
        <w:t>insuflamento</w:t>
      </w:r>
      <w:proofErr w:type="spellEnd"/>
      <w:r w:rsidRPr="00482001">
        <w:t xml:space="preserve"> e retorno da tomada de ar (quando for o caso);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Pressurização no sistema com nitrogênio (quando houver vazamento ou necessidade);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Efetuar vácuo;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Verificação dos dutos e eliminação de vazamentos de gás;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Limpeza e higienização das serpentinas (trocadores de calor);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Limpeza dos ventiladores e bandejas;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Verificação da parte elétrica, capacitor, sensor de temperatura e degelo, protetores térmicos, terminais, funcionamento e rolamentos do conjunto moto-ventilador, compressor e motor - medição de correntes;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Preservar a carga de gás refrigerante;</w:t>
      </w:r>
    </w:p>
    <w:p w:rsidR="0092343C" w:rsidRPr="00482001" w:rsidRDefault="0092343C" w:rsidP="0092343C">
      <w:pPr>
        <w:numPr>
          <w:ilvl w:val="0"/>
          <w:numId w:val="1"/>
        </w:numPr>
        <w:spacing w:line="276" w:lineRule="auto"/>
        <w:jc w:val="both"/>
      </w:pPr>
      <w:r w:rsidRPr="00482001">
        <w:t>Realização de outros serviços correlatos para que o ar-condicionado funcione perfeitamente.</w:t>
      </w:r>
    </w:p>
    <w:p w:rsidR="0092343C" w:rsidRPr="00482001" w:rsidRDefault="0092343C" w:rsidP="0092343C">
      <w:pPr>
        <w:spacing w:line="276" w:lineRule="auto"/>
        <w:rPr>
          <w:b/>
        </w:rPr>
      </w:pPr>
    </w:p>
    <w:p w:rsidR="0092343C" w:rsidRDefault="0092343C" w:rsidP="0092343C">
      <w:pPr>
        <w:spacing w:line="276" w:lineRule="auto"/>
        <w:jc w:val="both"/>
      </w:pPr>
      <w:r w:rsidRPr="00482001">
        <w:rPr>
          <w:b/>
          <w:bCs/>
        </w:rPr>
        <w:t>4.</w:t>
      </w:r>
      <w:r w:rsidRPr="00482001">
        <w:rPr>
          <w:b/>
        </w:rPr>
        <w:t xml:space="preserve"> Declaro</w:t>
      </w:r>
      <w:r w:rsidRPr="00482001">
        <w:t xml:space="preserve"> conhecer todos os requisitos e obrigações do Termo de Referência e seus anexos na qual estou de acordo e, que nos preços cotados e que vigorarão no contrato incluem todos os custos diretos e indiretos necessários à execução dos serviços, o fornecimento da mão-de-obra, materiais, peças, ferramentas, equipamentos, utensílios e demais atividades correlatas necessárias para a perfeita execução do objeto solicitado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92343C" w:rsidRPr="00482001" w:rsidRDefault="0092343C" w:rsidP="0092343C">
      <w:pPr>
        <w:spacing w:line="276" w:lineRule="auto"/>
        <w:jc w:val="both"/>
        <w:rPr>
          <w:bCs/>
        </w:rPr>
      </w:pPr>
    </w:p>
    <w:p w:rsidR="0092343C" w:rsidRPr="00482001" w:rsidRDefault="0092343C" w:rsidP="0092343C">
      <w:pPr>
        <w:spacing w:before="120" w:after="120" w:line="276" w:lineRule="auto"/>
        <w:jc w:val="both"/>
        <w:rPr>
          <w:b/>
        </w:rPr>
      </w:pPr>
      <w:r w:rsidRPr="00482001">
        <w:rPr>
          <w:b/>
        </w:rPr>
        <w:t>VALOR TOTAL DA PROPOSTA (por extenso): R$_______________________________________________________________________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  <w:ind w:left="20"/>
        <w:rPr>
          <w:b/>
        </w:rPr>
      </w:pPr>
    </w:p>
    <w:p w:rsidR="0092343C" w:rsidRPr="00482001" w:rsidRDefault="0092343C" w:rsidP="0092343C">
      <w:pPr>
        <w:autoSpaceDE w:val="0"/>
        <w:adjustRightInd w:val="0"/>
        <w:spacing w:line="276" w:lineRule="auto"/>
        <w:ind w:left="20"/>
      </w:pPr>
      <w:r w:rsidRPr="00482001">
        <w:rPr>
          <w:b/>
        </w:rPr>
        <w:lastRenderedPageBreak/>
        <w:t>VALIDADE DA PROPOSTA</w:t>
      </w:r>
      <w:r w:rsidRPr="00482001">
        <w:t xml:space="preserve"> (</w:t>
      </w:r>
      <w:r w:rsidRPr="00482001">
        <w:rPr>
          <w:b/>
        </w:rPr>
        <w:t>mínimo noventa dias</w:t>
      </w:r>
      <w:r w:rsidRPr="00482001">
        <w:t>) _______/_________/_________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  <w:jc w:val="both"/>
      </w:pPr>
    </w:p>
    <w:p w:rsidR="0092343C" w:rsidRPr="00482001" w:rsidRDefault="0092343C" w:rsidP="0092343C">
      <w:pPr>
        <w:spacing w:line="276" w:lineRule="auto"/>
        <w:jc w:val="both"/>
        <w:rPr>
          <w:b/>
        </w:rPr>
      </w:pPr>
      <w:r w:rsidRPr="00482001">
        <w:rPr>
          <w:b/>
        </w:rPr>
        <w:t>5. DADOS</w:t>
      </w:r>
    </w:p>
    <w:p w:rsidR="0092343C" w:rsidRPr="00482001" w:rsidRDefault="0092343C" w:rsidP="0092343C">
      <w:pPr>
        <w:autoSpaceDE w:val="0"/>
        <w:adjustRightInd w:val="0"/>
        <w:spacing w:line="276" w:lineRule="auto"/>
        <w:jc w:val="both"/>
      </w:pPr>
    </w:p>
    <w:p w:rsidR="0092343C" w:rsidRPr="00482001" w:rsidRDefault="0092343C" w:rsidP="0092343C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</w:rPr>
      </w:pPr>
      <w:r w:rsidRPr="00482001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92343C" w:rsidRPr="00482001" w:rsidRDefault="0092343C" w:rsidP="0092343C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</w:rPr>
      </w:pPr>
    </w:p>
    <w:p w:rsidR="0092343C" w:rsidRPr="00482001" w:rsidRDefault="0092343C" w:rsidP="0092343C">
      <w:pPr>
        <w:autoSpaceDE w:val="0"/>
        <w:adjustRightInd w:val="0"/>
        <w:spacing w:line="276" w:lineRule="auto"/>
        <w:ind w:left="20"/>
      </w:pPr>
      <w:r w:rsidRPr="00482001">
        <w:t>Razão Social:________________________________________________________________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  <w:ind w:left="20"/>
      </w:pPr>
      <w:r w:rsidRPr="00482001">
        <w:t>CNPJ:_____________________ I.E. ____________________ I.M. 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  <w:ind w:left="20"/>
      </w:pPr>
      <w:r w:rsidRPr="00482001">
        <w:t>Endereço eletrônico (e-mail):_______________________________________________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  <w:ind w:left="20"/>
      </w:pPr>
      <w:r w:rsidRPr="00482001">
        <w:t>Tel/Fax:_______________________________________________________________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  <w:ind w:left="20"/>
      </w:pPr>
      <w:r w:rsidRPr="00482001">
        <w:t>CEP:__________________________________________________________________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Cidade: __________________________ UF: __________ Banco: _________________</w:t>
      </w:r>
    </w:p>
    <w:p w:rsidR="0092343C" w:rsidRDefault="0092343C" w:rsidP="0092343C">
      <w:pPr>
        <w:autoSpaceDE w:val="0"/>
        <w:adjustRightInd w:val="0"/>
        <w:spacing w:line="276" w:lineRule="auto"/>
      </w:pPr>
      <w:r w:rsidRPr="00482001">
        <w:t>Agência: _________________________C/C: 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</w:p>
    <w:p w:rsidR="0092343C" w:rsidRDefault="0092343C" w:rsidP="0092343C">
      <w:pPr>
        <w:autoSpaceDE w:val="0"/>
        <w:adjustRightInd w:val="0"/>
        <w:spacing w:line="276" w:lineRule="auto"/>
        <w:rPr>
          <w:b/>
          <w:bCs/>
        </w:rPr>
      </w:pPr>
      <w:r w:rsidRPr="00482001">
        <w:rPr>
          <w:b/>
          <w:bCs/>
        </w:rPr>
        <w:t>Dados do Representante Legal da Empresa para assinatura do Contrato:</w:t>
      </w:r>
    </w:p>
    <w:p w:rsidR="0092343C" w:rsidRPr="00482001" w:rsidRDefault="0092343C" w:rsidP="0092343C">
      <w:pPr>
        <w:autoSpaceDE w:val="0"/>
        <w:adjustRightInd w:val="0"/>
        <w:spacing w:line="276" w:lineRule="auto"/>
        <w:rPr>
          <w:b/>
          <w:bCs/>
        </w:rPr>
      </w:pP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Nome:_________________________________________________________________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Endereço:______________________________________________________________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______________________________________________________________________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CEP:_________________ Cidade:________________________ UF:_______________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CPF:_________________________________________________________________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Cargo/Função:__________________________________________________________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Carteira de identificação nº: _____________________Expedido por:_______________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Naturalidade:__________________________________________________________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</w:pPr>
      <w:r w:rsidRPr="00482001">
        <w:t>Nacionalidade:_________________________________________________________</w:t>
      </w:r>
    </w:p>
    <w:p w:rsidR="0092343C" w:rsidRPr="00482001" w:rsidRDefault="0092343C" w:rsidP="0092343C">
      <w:pPr>
        <w:autoSpaceDE w:val="0"/>
        <w:adjustRightInd w:val="0"/>
        <w:spacing w:line="276" w:lineRule="auto"/>
        <w:ind w:left="1900"/>
      </w:pPr>
    </w:p>
    <w:p w:rsidR="0092343C" w:rsidRPr="00482001" w:rsidRDefault="0092343C" w:rsidP="0092343C">
      <w:pPr>
        <w:autoSpaceDE w:val="0"/>
        <w:adjustRightInd w:val="0"/>
        <w:spacing w:line="276" w:lineRule="auto"/>
        <w:ind w:left="1900"/>
      </w:pPr>
      <w:r w:rsidRPr="00482001">
        <w:t>__________________________________________________</w:t>
      </w:r>
      <w:r>
        <w:rPr>
          <w:noProof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" o:allowincell="f" strokeweight=".48pt"/>
            </w:pict>
          </mc:Fallback>
        </mc:AlternateContent>
      </w:r>
    </w:p>
    <w:p w:rsidR="0092343C" w:rsidRDefault="0092343C" w:rsidP="0092343C">
      <w:pPr>
        <w:autoSpaceDE w:val="0"/>
        <w:adjustRightInd w:val="0"/>
        <w:spacing w:line="276" w:lineRule="auto"/>
        <w:ind w:left="4340"/>
      </w:pPr>
      <w:r w:rsidRPr="00482001">
        <w:t>Assinatura</w:t>
      </w:r>
      <w:bookmarkStart w:id="1" w:name="page59"/>
      <w:bookmarkEnd w:id="1"/>
    </w:p>
    <w:p w:rsidR="0092343C" w:rsidRDefault="0092343C" w:rsidP="0092343C">
      <w:pPr>
        <w:autoSpaceDE w:val="0"/>
        <w:adjustRightInd w:val="0"/>
        <w:spacing w:line="276" w:lineRule="auto"/>
        <w:ind w:left="4340"/>
      </w:pPr>
    </w:p>
    <w:p w:rsidR="0092343C" w:rsidRDefault="0092343C" w:rsidP="0092343C">
      <w:pPr>
        <w:autoSpaceDE w:val="0"/>
        <w:adjustRightInd w:val="0"/>
        <w:spacing w:line="276" w:lineRule="auto"/>
        <w:ind w:left="4340"/>
      </w:pPr>
    </w:p>
    <w:p w:rsidR="0092343C" w:rsidRDefault="0092343C" w:rsidP="0092343C">
      <w:pPr>
        <w:autoSpaceDE w:val="0"/>
        <w:adjustRightInd w:val="0"/>
        <w:spacing w:line="276" w:lineRule="auto"/>
        <w:ind w:left="4340"/>
      </w:pPr>
    </w:p>
    <w:p w:rsidR="0092343C" w:rsidRDefault="0092343C" w:rsidP="0092343C">
      <w:pPr>
        <w:autoSpaceDE w:val="0"/>
        <w:adjustRightInd w:val="0"/>
        <w:spacing w:line="276" w:lineRule="auto"/>
        <w:ind w:left="4340"/>
      </w:pPr>
    </w:p>
    <w:p w:rsidR="0092343C" w:rsidRDefault="0092343C" w:rsidP="0092343C">
      <w:pPr>
        <w:autoSpaceDE w:val="0"/>
        <w:adjustRightInd w:val="0"/>
        <w:spacing w:line="276" w:lineRule="auto"/>
        <w:ind w:left="4340"/>
      </w:pPr>
    </w:p>
    <w:p w:rsidR="0092343C" w:rsidRDefault="0092343C" w:rsidP="0092343C">
      <w:pPr>
        <w:autoSpaceDE w:val="0"/>
        <w:adjustRightInd w:val="0"/>
        <w:spacing w:line="276" w:lineRule="auto"/>
        <w:ind w:left="4340"/>
      </w:pPr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465"/>
    <w:multiLevelType w:val="hybridMultilevel"/>
    <w:tmpl w:val="796EE9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3C"/>
    <w:rsid w:val="00023FFF"/>
    <w:rsid w:val="00221F16"/>
    <w:rsid w:val="00450E5A"/>
    <w:rsid w:val="00490372"/>
    <w:rsid w:val="0092343C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9234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2343C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9234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2343C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2017-11-29T15:56:00Z</dcterms:created>
  <dcterms:modified xsi:type="dcterms:W3CDTF">2017-11-29T15:56:00Z</dcterms:modified>
</cp:coreProperties>
</file>