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6A8" w:rsidRDefault="003E7ED5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5"/>
        </w:tabs>
        <w:spacing w:after="0"/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0C46A8" w:rsidRDefault="003E7ED5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0C46A8" w:rsidRDefault="003E7ED5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5852"/>
        <w:gridCol w:w="950"/>
        <w:gridCol w:w="1066"/>
        <w:gridCol w:w="652"/>
        <w:gridCol w:w="1552"/>
        <w:gridCol w:w="970"/>
        <w:gridCol w:w="924"/>
        <w:gridCol w:w="644"/>
        <w:gridCol w:w="3502"/>
      </w:tblGrid>
      <w:tr w:rsidR="000C46A8">
        <w:trPr>
          <w:trHeight w:val="195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0,00</w:t>
            </w:r>
          </w:p>
        </w:tc>
      </w:tr>
      <w:tr w:rsidR="000C46A8">
        <w:trPr>
          <w:trHeight w:val="2918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RAYRA MAXIANA S. BESERRA DE ARAUJO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tabs>
                <w:tab w:val="center" w:pos="3115"/>
                <w:tab w:val="center" w:pos="4135"/>
                <w:tab w:val="center" w:pos="4636"/>
                <w:tab w:val="right" w:pos="576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Histórico: VALOR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QUE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EMPENHA</w:t>
            </w:r>
          </w:p>
          <w:p w:rsidR="000C46A8" w:rsidRDefault="003E7ED5">
            <w:pPr>
              <w:spacing w:after="0" w:line="242" w:lineRule="auto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ATINENTE A 1 E 1/2 [UMA E MEIA] DIARIAS ESTADUAL A</w:t>
            </w:r>
          </w:p>
          <w:p w:rsidR="000C46A8" w:rsidRDefault="003E7ED5">
            <w:pPr>
              <w:spacing w:after="0" w:line="242" w:lineRule="auto"/>
              <w:ind w:left="318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CONSELHEIRA PRESIDENTE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DESTE REGIONAL. OBJETIVO:</w:t>
            </w:r>
          </w:p>
          <w:p w:rsidR="000C46A8" w:rsidRDefault="003E7ED5">
            <w:pPr>
              <w:spacing w:after="0" w:line="242" w:lineRule="auto"/>
              <w:ind w:left="3182" w:right="1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REALIZAR APRESENTAÇÃO DO PROJETO LEI DAS 30H DE ENFERMAGEM A PREFEITO E SECRETARIO DE SAÚDE DO</w:t>
            </w:r>
          </w:p>
          <w:p w:rsidR="000C46A8" w:rsidRDefault="003E7ED5">
            <w:pPr>
              <w:spacing w:after="0" w:line="242" w:lineRule="auto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MUNICIPIO DE CAJAZEIRAS-PB. PERÍODO: 02 E 03/05/2021. LOCAL:</w:t>
            </w:r>
          </w:p>
          <w:p w:rsidR="000C46A8" w:rsidRDefault="003E7ED5">
            <w:pPr>
              <w:spacing w:after="0" w:line="242" w:lineRule="auto"/>
              <w:ind w:left="3182" w:right="1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MICRORREGIÃO DO SERTÃO DA PARAIBA. CONFORME DOCUMENTOS ACOSTADOS NO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P.A DE PAGAMENTO Nº 219/2021.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99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428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06/05/2021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465,00</w:t>
            </w:r>
          </w:p>
          <w:p w:rsidR="000C46A8" w:rsidRDefault="003E7ED5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3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0,00 0028270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06/05/2021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465,00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465,00 CN 25473 n 327158 C/C 1(97-0  )</w:t>
            </w:r>
          </w:p>
        </w:tc>
      </w:tr>
      <w:tr w:rsidR="000C46A8">
        <w:trPr>
          <w:trHeight w:val="2553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RENATA LIVIA SILVA FONSECA MOREIRA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DE MEDEIROS</w:t>
            </w:r>
          </w:p>
          <w:p w:rsidR="000C46A8" w:rsidRDefault="003E7ED5">
            <w:pPr>
              <w:spacing w:after="0" w:line="242" w:lineRule="auto"/>
              <w:ind w:left="3182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ATINENTE A </w:t>
            </w:r>
            <w:r>
              <w:rPr>
                <w:rFonts w:ascii="Times New Roman" w:eastAsia="Times New Roman" w:hAnsi="Times New Roman" w:cs="Times New Roman"/>
                <w:sz w:val="16"/>
              </w:rPr>
              <w:t>2 E 1/2 [DUAS E</w:t>
            </w:r>
          </w:p>
          <w:p w:rsidR="000C46A8" w:rsidRDefault="003E7ED5">
            <w:pPr>
              <w:tabs>
                <w:tab w:val="center" w:pos="3413"/>
                <w:tab w:val="center" w:pos="4141"/>
                <w:tab w:val="center" w:pos="5048"/>
                <w:tab w:val="right" w:pos="576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MEIA]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DIARIAS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ESTADUAL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CONSELHEIRA DESTE REGIONAL.</w:t>
            </w:r>
          </w:p>
          <w:p w:rsidR="000C46A8" w:rsidRDefault="003E7ED5">
            <w:pPr>
              <w:tabs>
                <w:tab w:val="center" w:pos="3586"/>
                <w:tab w:val="center" w:pos="4766"/>
                <w:tab w:val="right" w:pos="576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OBJETIVO: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PARTICIPAR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</w:t>
            </w:r>
          </w:p>
          <w:p w:rsidR="000C46A8" w:rsidRDefault="003E7ED5">
            <w:pPr>
              <w:spacing w:after="0" w:line="242" w:lineRule="auto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TREINAMENTO DE PARECERES TÉCNICOS NA SEDE DO</w:t>
            </w:r>
          </w:p>
          <w:p w:rsidR="000C46A8" w:rsidRDefault="003E7ED5">
            <w:pPr>
              <w:tabs>
                <w:tab w:val="center" w:pos="3597"/>
                <w:tab w:val="center" w:pos="4627"/>
                <w:tab w:val="center" w:pos="5310"/>
                <w:tab w:val="right" w:pos="576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COREN-PB.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PERÍODO: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05/05/2021. LOCAL: JOAO</w:t>
            </w:r>
          </w:p>
          <w:p w:rsidR="000C46A8" w:rsidRDefault="003E7ED5">
            <w:pPr>
              <w:spacing w:after="0" w:line="242" w:lineRule="auto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PESSOA-PB. CONFORME DOCUMENTOS ACOSTADO NO P.A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DE PAGAMENTO Nº 530/2021.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433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07/05/2021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62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775,00</w:t>
            </w:r>
          </w:p>
          <w:p w:rsidR="000C46A8" w:rsidRDefault="003E7ED5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3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0,00 0028275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55"/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16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 CN 25479 n 327167 C/C 1(97-0  )</w:t>
            </w:r>
          </w:p>
        </w:tc>
      </w:tr>
      <w:tr w:rsidR="000C46A8">
        <w:trPr>
          <w:trHeight w:val="2553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MARYAMA NAARA FELIX DE ALENCAR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LIMA PALMEIRA</w:t>
            </w:r>
          </w:p>
          <w:p w:rsidR="000C46A8" w:rsidRDefault="003E7ED5">
            <w:pPr>
              <w:tabs>
                <w:tab w:val="center" w:pos="3115"/>
                <w:tab w:val="center" w:pos="4135"/>
                <w:tab w:val="center" w:pos="4636"/>
                <w:tab w:val="right" w:pos="576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Histórico: VALOR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QUE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EMPENHA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ATINENTE A 1 E 1/2 [UMA E MEIA]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DIARIAS ESTADUAL A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CONSELHEIRA DESTE REGIONAL.</w:t>
            </w:r>
          </w:p>
          <w:p w:rsidR="000C46A8" w:rsidRDefault="003E7ED5">
            <w:pPr>
              <w:tabs>
                <w:tab w:val="center" w:pos="3586"/>
                <w:tab w:val="center" w:pos="4766"/>
                <w:tab w:val="right" w:pos="576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OBJETIVO: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PARTICIPAR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</w:t>
            </w:r>
          </w:p>
          <w:p w:rsidR="000C46A8" w:rsidRDefault="003E7ED5">
            <w:pPr>
              <w:spacing w:after="0" w:line="242" w:lineRule="auto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TREINAMENTO DE PARECERES TÉCNICOS NA SEDE DO</w:t>
            </w:r>
          </w:p>
          <w:p w:rsidR="000C46A8" w:rsidRDefault="003E7ED5">
            <w:pPr>
              <w:tabs>
                <w:tab w:val="center" w:pos="3597"/>
                <w:tab w:val="center" w:pos="4627"/>
                <w:tab w:val="center" w:pos="5310"/>
                <w:tab w:val="right" w:pos="576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COREN-PB.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PERÍODO: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05/05/2021. LOCAL: JOAO</w:t>
            </w:r>
          </w:p>
          <w:p w:rsidR="000C46A8" w:rsidRDefault="003E7ED5">
            <w:pPr>
              <w:spacing w:after="0" w:line="242" w:lineRule="auto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PESSOA-PB. CONFORME DOCUMENTOS ACOSTADO NO P.A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DE PAGAMENTO Nº 532/2021.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434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07/05/2021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62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465,00</w:t>
            </w:r>
          </w:p>
          <w:p w:rsidR="000C46A8" w:rsidRDefault="003E7ED5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3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0,00 0028276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55"/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16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465,00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465,00 CN 25480 n 327168 C/C 1(97-0  )</w:t>
            </w:r>
          </w:p>
        </w:tc>
      </w:tr>
      <w:tr w:rsidR="000C46A8">
        <w:trPr>
          <w:trHeight w:val="203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5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</w:tr>
      <w:tr w:rsidR="000C46A8">
        <w:trPr>
          <w:trHeight w:val="390"/>
        </w:trPr>
        <w:tc>
          <w:tcPr>
            <w:tcW w:w="10072" w:type="dxa"/>
            <w:gridSpan w:val="5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3502" w:type="dxa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0C46A8" w:rsidRDefault="003E7ED5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1 de 5</w:t>
            </w:r>
          </w:p>
        </w:tc>
      </w:tr>
    </w:tbl>
    <w:p w:rsidR="000C46A8" w:rsidRDefault="003E7ED5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0C46A8" w:rsidRDefault="003E7ED5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0C46A8" w:rsidRDefault="003E7ED5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5852"/>
        <w:gridCol w:w="950"/>
        <w:gridCol w:w="1066"/>
        <w:gridCol w:w="652"/>
        <w:gridCol w:w="1552"/>
        <w:gridCol w:w="970"/>
        <w:gridCol w:w="924"/>
        <w:gridCol w:w="644"/>
        <w:gridCol w:w="3502"/>
      </w:tblGrid>
      <w:tr w:rsidR="000C46A8">
        <w:trPr>
          <w:trHeight w:val="195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0,00</w:t>
            </w:r>
          </w:p>
        </w:tc>
      </w:tr>
      <w:tr w:rsidR="000C46A8">
        <w:trPr>
          <w:trHeight w:val="2736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right" w:pos="5757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16"/>
              </w:rPr>
              <w:t>JEAN MICHEL DE SOUZA AMARAL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 w:line="242" w:lineRule="auto"/>
              <w:ind w:left="3182" w:right="8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1 e 1/2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[uma e meia] diária estadual a conselheiro tesoureiro deste regional: objetivo: Participar junto com a presidente do COREN/PB na apresentação do projeto da Lei das 30 horas semanais da enfermagem, para o prefeito 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secretario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saúde do municio de Cajazei</w:t>
            </w:r>
            <w:r>
              <w:rPr>
                <w:rFonts w:ascii="Times New Roman" w:eastAsia="Times New Roman" w:hAnsi="Times New Roman" w:cs="Times New Roman"/>
                <w:sz w:val="16"/>
              </w:rPr>
              <w:t>ras - PB, para possível discussão e aprovação do referido projeto. Período: 02/05 a 03/05/2021. Local: Cajazeiras - PB.</w:t>
            </w:r>
          </w:p>
          <w:p w:rsidR="000C46A8" w:rsidRDefault="003E7ED5">
            <w:pPr>
              <w:tabs>
                <w:tab w:val="center" w:pos="3951"/>
                <w:tab w:val="center" w:pos="5153"/>
                <w:tab w:val="right" w:pos="575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Conforme documentos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acostados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no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P.A de pagamento nº 216/2021.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441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11/05/2021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465,00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0,00 0028284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465,00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465,00 CN 25490 n 327175 C/C 1(97-0  )</w:t>
            </w:r>
          </w:p>
        </w:tc>
      </w:tr>
      <w:tr w:rsidR="000C46A8">
        <w:trPr>
          <w:trHeight w:val="2006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CATIA JUSSARA DE OLIVEIRA PEREIRA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/>
              <w:ind w:left="3182" w:right="9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1/2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(meia)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diaria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 conselheira deste regional. Objetivo: Participar da sessão especial na Câmara Municipal de Campina Grande - PB em alusão ao dia do enfermeiro, conforme designação pela portaria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PB nº 378. Período: 12/05/2021. Conforme documentos aco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pagamento nº 1307/2021.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444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12/05/2021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155,00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0,00 0028305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155,00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155,00 CN 25511 n 327191 C/C 1(97-0  )</w:t>
            </w:r>
          </w:p>
        </w:tc>
      </w:tr>
      <w:tr w:rsidR="000C46A8">
        <w:trPr>
          <w:trHeight w:val="1824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RENATA LIVIA SILVA FONSECA MOREIRA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DE MEDEIROS</w:t>
            </w:r>
          </w:p>
          <w:p w:rsidR="000C46A8" w:rsidRDefault="003E7ED5">
            <w:pPr>
              <w:spacing w:after="0" w:line="242" w:lineRule="auto"/>
              <w:ind w:left="3182" w:right="9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refernete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 02 e 1/2 (duas e meia)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diarias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para a conselheira deste regional, com objetivo: Participar da Reunião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Plenaria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nº 856º na sede do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PB.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Periodo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: 10/05/2021 a 12/05/2021. Local: João Pessoa - PB. Conforme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P.A </w:t>
            </w:r>
            <w:r>
              <w:rPr>
                <w:rFonts w:ascii="Times New Roman" w:eastAsia="Times New Roman" w:hAnsi="Times New Roman" w:cs="Times New Roman"/>
                <w:sz w:val="16"/>
              </w:rPr>
              <w:t>de pagamento nº 530/2021.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459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14/05/2021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62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775,00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0,00 0028312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55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16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 CN 25519 n 327164 C/C 1(97-0  )</w:t>
            </w:r>
          </w:p>
        </w:tc>
      </w:tr>
      <w:tr w:rsidR="000C46A8">
        <w:trPr>
          <w:trHeight w:val="1459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MARYAMA NAARA FELIX DE ALENCAR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LIMA PALMEIRA</w:t>
            </w:r>
          </w:p>
          <w:p w:rsidR="000C46A8" w:rsidRDefault="003E7ED5">
            <w:pPr>
              <w:spacing w:after="0" w:line="242" w:lineRule="auto"/>
              <w:ind w:left="3182" w:right="8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2 e 1/2 (duas e meia)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diarias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para conselheira deste regional, com objetivo: Participar das deliberações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plenarias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da ROP nº 856ª realizada na</w:t>
            </w:r>
          </w:p>
          <w:p w:rsidR="000C46A8" w:rsidRDefault="003E7ED5">
            <w:pPr>
              <w:spacing w:after="0"/>
              <w:ind w:right="22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sede deste regional.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Periodo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: 10/05 a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462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14/05/2021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62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775,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0,00 0028323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55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16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 CN 25530 n 327206 C/C 1(97-0  )</w:t>
            </w:r>
          </w:p>
        </w:tc>
      </w:tr>
      <w:tr w:rsidR="000C46A8">
        <w:trPr>
          <w:trHeight w:val="203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5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</w:tr>
      <w:tr w:rsidR="000C46A8">
        <w:trPr>
          <w:trHeight w:val="390"/>
        </w:trPr>
        <w:tc>
          <w:tcPr>
            <w:tcW w:w="10072" w:type="dxa"/>
            <w:gridSpan w:val="5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3502" w:type="dxa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0C46A8" w:rsidRDefault="003E7ED5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2 de 5</w:t>
            </w:r>
          </w:p>
        </w:tc>
      </w:tr>
    </w:tbl>
    <w:p w:rsidR="000C46A8" w:rsidRDefault="003E7ED5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0C46A8" w:rsidRDefault="003E7ED5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0C46A8" w:rsidRDefault="003E7ED5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5852"/>
        <w:gridCol w:w="950"/>
        <w:gridCol w:w="1066"/>
        <w:gridCol w:w="652"/>
        <w:gridCol w:w="1552"/>
        <w:gridCol w:w="970"/>
        <w:gridCol w:w="924"/>
        <w:gridCol w:w="644"/>
        <w:gridCol w:w="1492"/>
        <w:gridCol w:w="1290"/>
        <w:gridCol w:w="720"/>
      </w:tblGrid>
      <w:tr w:rsidR="000C46A8">
        <w:trPr>
          <w:trHeight w:val="195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129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72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  <w:tr w:rsidR="000C46A8">
        <w:trPr>
          <w:trHeight w:val="2553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 w:line="242" w:lineRule="auto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12/05/2021. Local João Pessoa - </w:t>
            </w:r>
            <w:r>
              <w:rPr>
                <w:rFonts w:ascii="Times New Roman" w:eastAsia="Times New Roman" w:hAnsi="Times New Roman" w:cs="Times New Roman"/>
                <w:sz w:val="16"/>
              </w:rPr>
              <w:t>PB, conforme documentos acostados ao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P.A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pagmento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nº 532/2021.</w:t>
            </w:r>
          </w:p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RAYRA MAXIANA S. BESERRA DE ARAUJO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/>
              <w:ind w:left="3182" w:right="9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1/2 </w:t>
            </w:r>
            <w:r>
              <w:rPr>
                <w:rFonts w:ascii="Times New Roman" w:eastAsia="Times New Roman" w:hAnsi="Times New Roman" w:cs="Times New Roman"/>
                <w:sz w:val="16"/>
              </w:rPr>
              <w:t>[meia] diária estadual a conselheira presidente deste regional. Objetivo: Participar de sessão especial na câmara municipal de Campina Grande conforme convite, em alusão ao dia do enfermeiro. Período: 12/05/2021. Local: Campina Grande-PB. Conforme document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 219/2021.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463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14/05/2021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155,00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0,00 0028314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155,00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155,00 CN 25521 n 327197 C/C 1(97-0  )</w:t>
            </w:r>
          </w:p>
        </w:tc>
      </w:tr>
      <w:tr w:rsidR="000C46A8">
        <w:trPr>
          <w:trHeight w:val="1824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RAYRA MAXIANA S. BESERRA DE ARAUJO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 w:line="242" w:lineRule="auto"/>
              <w:ind w:left="3182" w:right="8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atinente a 2 e 1/2 [duas e meia] diárias estaduais a conselheira presidente deste regional. Objetivo: Participar da semana de enfermagem do município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Jurú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conforme oficio/convite. Período: 20/05 a 22/05/2021. Local: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Jurú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PB.</w:t>
            </w:r>
          </w:p>
          <w:p w:rsidR="000C46A8" w:rsidRDefault="003E7ED5">
            <w:pPr>
              <w:tabs>
                <w:tab w:val="center" w:pos="3951"/>
                <w:tab w:val="center" w:pos="5153"/>
                <w:tab w:val="right" w:pos="575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Conforme documentos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acostados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no</w:t>
            </w:r>
          </w:p>
          <w:p w:rsidR="000C46A8" w:rsidRDefault="003E7ED5">
            <w:pPr>
              <w:spacing w:after="0"/>
              <w:ind w:left="318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 219/2021.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477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19/05/2021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775,00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0,00 0028328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 CN 25536 n 327210 C/C 1(97-0  )</w:t>
            </w:r>
          </w:p>
        </w:tc>
      </w:tr>
      <w:tr w:rsidR="000C46A8">
        <w:trPr>
          <w:trHeight w:val="2189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right" w:pos="5757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16"/>
              </w:rPr>
              <w:t>JEAN MICHEL DE SOUZA AMARAL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 w:line="242" w:lineRule="auto"/>
              <w:ind w:left="3182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atinente a 2 e 1/2 [duas e meia] diárias estaduais ao</w:t>
            </w:r>
          </w:p>
          <w:p w:rsidR="000C46A8" w:rsidRDefault="003E7ED5">
            <w:pPr>
              <w:spacing w:after="0" w:line="242" w:lineRule="auto"/>
              <w:ind w:left="3182" w:righ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conselheiroo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tesoureiro deste regional. Objetivo: Participar da semana de enfermagem do município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Jurú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conforme designado pela portari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PB nº 397/2021. Período: 20/05 a 22/05/2021. Local: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Jurú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PB. Conforme documentos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</w:t>
            </w:r>
          </w:p>
          <w:p w:rsidR="000C46A8" w:rsidRDefault="003E7ED5">
            <w:pPr>
              <w:spacing w:after="0"/>
              <w:ind w:left="12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216/2021.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478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19/05/2021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775,00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0,00 0028329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775,00 </w:t>
            </w:r>
            <w:r>
              <w:rPr>
                <w:rFonts w:ascii="Times New Roman" w:eastAsia="Times New Roman" w:hAnsi="Times New Roman" w:cs="Times New Roman"/>
                <w:sz w:val="16"/>
              </w:rPr>
              <w:t>CN 25537 n 327211 C/C 1(97-0  )</w:t>
            </w:r>
          </w:p>
        </w:tc>
      </w:tr>
      <w:tr w:rsidR="000C46A8">
        <w:trPr>
          <w:trHeight w:val="1459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CATIA JUSSARA DE OLIVEIRA PEREIRA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 w:line="242" w:lineRule="auto"/>
              <w:ind w:left="3182" w:right="8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atinente a 2 e 1/2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[duas e meia] diárias estaduais a conselheira secretaria deste regional. Objetivo: Participar da semana de enfermagem do município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Jurú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conforme oficio/convite. Período:</w:t>
            </w:r>
          </w:p>
          <w:p w:rsidR="000C46A8" w:rsidRDefault="003E7ED5">
            <w:pPr>
              <w:spacing w:after="0"/>
              <w:ind w:right="15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20/05 a 22/05/2021. Local: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Jurú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PB.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480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19/05/2021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775,00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0,00 0028331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 CN 25539 n 327213 C/C 1(97-0  )</w:t>
            </w:r>
          </w:p>
        </w:tc>
      </w:tr>
      <w:tr w:rsidR="000C46A8">
        <w:trPr>
          <w:trHeight w:val="203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5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</w:tr>
      <w:tr w:rsidR="000C46A8">
        <w:trPr>
          <w:trHeight w:val="390"/>
        </w:trPr>
        <w:tc>
          <w:tcPr>
            <w:tcW w:w="10072" w:type="dxa"/>
            <w:gridSpan w:val="5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3502" w:type="dxa"/>
            <w:gridSpan w:val="3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0C46A8" w:rsidRDefault="003E7ED5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3 de 5</w:t>
            </w:r>
          </w:p>
        </w:tc>
      </w:tr>
    </w:tbl>
    <w:p w:rsidR="000C46A8" w:rsidRDefault="003E7ED5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0C46A8" w:rsidRDefault="003E7ED5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0C46A8" w:rsidRDefault="003E7ED5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5851"/>
        <w:gridCol w:w="950"/>
        <w:gridCol w:w="1066"/>
        <w:gridCol w:w="652"/>
        <w:gridCol w:w="1553"/>
        <w:gridCol w:w="970"/>
        <w:gridCol w:w="924"/>
        <w:gridCol w:w="644"/>
        <w:gridCol w:w="1492"/>
        <w:gridCol w:w="1290"/>
        <w:gridCol w:w="720"/>
      </w:tblGrid>
      <w:tr w:rsidR="000C46A8">
        <w:trPr>
          <w:trHeight w:val="195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129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72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  <w:tr w:rsidR="000C46A8">
        <w:trPr>
          <w:trHeight w:val="2736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3951"/>
                <w:tab w:val="center" w:pos="5153"/>
                <w:tab w:val="right" w:pos="575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Conforme documentos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acostados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no</w:t>
            </w:r>
          </w:p>
          <w:p w:rsidR="000C46A8" w:rsidRDefault="003E7ED5">
            <w:pPr>
              <w:spacing w:after="0"/>
              <w:ind w:right="517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 1307/2021.</w:t>
            </w:r>
          </w:p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RAYRA MAXIANA S. BESERRA DE ARAUJO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 w:line="242" w:lineRule="auto"/>
              <w:ind w:left="3182" w:right="9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atinente a 2 e 1/2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[duas e meia]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diárias interestadual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a conselheira presidente deste regional. Objetivo: Realizar Benchmarking junto ao COREN/RN e Participar de treinamento no manuseio do sistema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diarias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passagens,Caixa</w:t>
            </w:r>
            <w:proofErr w:type="spellEnd"/>
          </w:p>
          <w:p w:rsidR="000C46A8" w:rsidRDefault="003E7ED5">
            <w:pPr>
              <w:tabs>
                <w:tab w:val="center" w:pos="3542"/>
                <w:tab w:val="center" w:pos="4135"/>
                <w:tab w:val="center" w:pos="4567"/>
                <w:tab w:val="center" w:pos="5048"/>
                <w:tab w:val="right" w:pos="5757"/>
              </w:tabs>
              <w:spacing w:after="0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Economica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Banco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Brasil.</w:t>
            </w:r>
          </w:p>
          <w:p w:rsidR="000C46A8" w:rsidRDefault="003E7ED5">
            <w:pPr>
              <w:spacing w:after="0"/>
              <w:ind w:left="3182" w:right="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Período: 25/05 a 27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/05/2021. Local: Natal - RN. Conforme documentos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nº219/2021.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484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19/05/2021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648" w:right="570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1.425,00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0,00 0028336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1.425,00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1.425,00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1.425,00 CN 25544 n 327218 C/C 1(97-0  )</w:t>
            </w:r>
          </w:p>
        </w:tc>
      </w:tr>
      <w:tr w:rsidR="000C46A8">
        <w:trPr>
          <w:trHeight w:val="1641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MARIA GORETTI PONTES DE ANDRADE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/>
              <w:ind w:left="3182" w:right="8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atinente a 1/2 [meia] diária estadual a conselheira deste regional. Objetivo: Participar da Reunião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Ordinaria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Plenaria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nº 856,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conforme convocatória. Período: 11/05/2021. Local: Campina Grande PB. Conforme documentos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 540/2021.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485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19/05/2021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155,00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0,00 0028337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155,00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155,00 CN 25545 n 327219 C/C 1(97</w:t>
            </w:r>
            <w:r>
              <w:rPr>
                <w:rFonts w:ascii="Times New Roman" w:eastAsia="Times New Roman" w:hAnsi="Times New Roman" w:cs="Times New Roman"/>
                <w:sz w:val="16"/>
              </w:rPr>
              <w:t>-0  )</w:t>
            </w:r>
          </w:p>
        </w:tc>
      </w:tr>
      <w:tr w:rsidR="000C46A8">
        <w:trPr>
          <w:trHeight w:val="2918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right" w:pos="5757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JEAN MICHEL DE SOUZA AMARAL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 w:line="242" w:lineRule="auto"/>
              <w:ind w:left="3182" w:right="5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2 e 1/2 </w:t>
            </w:r>
            <w:r>
              <w:rPr>
                <w:rFonts w:ascii="Times New Roman" w:eastAsia="Times New Roman" w:hAnsi="Times New Roman" w:cs="Times New Roman"/>
                <w:sz w:val="16"/>
              </w:rPr>
              <w:t>[duas e meia] diárias interestaduais ao conselheiro tesoureiro deste regional. Objetivo: Participar de benchmarking junto ao COREN/RN e participar de treinamento acerca de manuseio do sistema de diárias e passagens, sistemas financeiros do banco do Brasil,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tendo em vista melhorias administrativas para o COREN/PB, cumprindo designação da portaria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/PB nº 398/2021. Período: 25/05 a 27/05/2021. Local: Natal - RN. Conforme documentos</w:t>
            </w:r>
          </w:p>
          <w:p w:rsidR="000C46A8" w:rsidRDefault="003E7ED5">
            <w:pPr>
              <w:spacing w:after="0"/>
              <w:ind w:left="197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490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21/05/2021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648" w:right="570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1.425,00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0,00 0028344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1.425,00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1.425,00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1.425,00 CN 25551 n 327225 C/C 1(97-0  )</w:t>
            </w:r>
          </w:p>
        </w:tc>
      </w:tr>
      <w:tr w:rsidR="000C46A8">
        <w:trPr>
          <w:trHeight w:val="730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RENATA LIVIA SILVA FONSECA MOREIRA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00048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DE MEDEIROS</w:t>
            </w:r>
          </w:p>
          <w:p w:rsidR="000C46A8" w:rsidRDefault="003E7ED5">
            <w:pPr>
              <w:tabs>
                <w:tab w:val="center" w:pos="3115"/>
                <w:tab w:val="center" w:pos="4135"/>
                <w:tab w:val="center" w:pos="4636"/>
                <w:tab w:val="right" w:pos="575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Histórico: VALOR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QUE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EMPENHA</w:t>
            </w:r>
          </w:p>
          <w:p w:rsidR="000C46A8" w:rsidRDefault="003E7ED5">
            <w:pPr>
              <w:spacing w:after="0"/>
              <w:ind w:right="26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REFERENTE A 02 E 1/2 (DUAS E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498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26/05/2021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62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775,00</w:t>
            </w:r>
          </w:p>
          <w:p w:rsidR="000C46A8" w:rsidRDefault="003E7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0,00 0028360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155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</w:p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28/05/2021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bottom"/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24"/>
                <w:tab w:val="center" w:pos="1632"/>
                <w:tab w:val="center" w:pos="2922"/>
              </w:tabs>
              <w:spacing w:after="16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775,00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0C46A8" w:rsidRDefault="003E7ED5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775,00 CN 25560 n 327234 C/C 1(97-0  )</w:t>
            </w:r>
          </w:p>
        </w:tc>
      </w:tr>
      <w:tr w:rsidR="000C46A8">
        <w:trPr>
          <w:trHeight w:val="203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5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</w:tr>
      <w:tr w:rsidR="000C46A8">
        <w:trPr>
          <w:trHeight w:val="390"/>
        </w:trPr>
        <w:tc>
          <w:tcPr>
            <w:tcW w:w="10072" w:type="dxa"/>
            <w:gridSpan w:val="5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3502" w:type="dxa"/>
            <w:gridSpan w:val="3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0C46A8" w:rsidRDefault="003E7ED5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4 de 5</w:t>
            </w:r>
          </w:p>
        </w:tc>
      </w:tr>
    </w:tbl>
    <w:p w:rsidR="000C46A8" w:rsidRDefault="003E7ED5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0C46A8" w:rsidRDefault="003E7ED5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0C46A8" w:rsidRDefault="003E7ED5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10.135,00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439" w:type="dxa"/>
        </w:tblCellMar>
        <w:tblLook w:val="04A0" w:firstRow="1" w:lastRow="0" w:firstColumn="1" w:lastColumn="0" w:noHBand="0" w:noVBand="1"/>
      </w:tblPr>
      <w:tblGrid>
        <w:gridCol w:w="6943"/>
        <w:gridCol w:w="1496"/>
        <w:gridCol w:w="1553"/>
        <w:gridCol w:w="1128"/>
        <w:gridCol w:w="1490"/>
        <w:gridCol w:w="1492"/>
        <w:gridCol w:w="719"/>
        <w:gridCol w:w="1291"/>
      </w:tblGrid>
      <w:tr w:rsidR="000C46A8">
        <w:trPr>
          <w:trHeight w:val="195"/>
        </w:trPr>
        <w:tc>
          <w:tcPr>
            <w:tcW w:w="694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1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1128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49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719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0C46A8" w:rsidRDefault="003E7ED5">
            <w:pPr>
              <w:spacing w:after="0"/>
              <w:ind w:left="5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  <w:tr w:rsidR="000C46A8">
        <w:trPr>
          <w:trHeight w:val="1671"/>
        </w:trPr>
        <w:tc>
          <w:tcPr>
            <w:tcW w:w="6943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3E7ED5">
            <w:pPr>
              <w:tabs>
                <w:tab w:val="center" w:pos="3413"/>
                <w:tab w:val="center" w:pos="4125"/>
                <w:tab w:val="center" w:pos="5040"/>
                <w:tab w:val="center" w:pos="569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MEIA)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DIÁRIAS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ESTADUAIS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CONSELHEIRA DESTE REGIONAL.</w:t>
            </w:r>
          </w:p>
          <w:p w:rsidR="000C46A8" w:rsidRDefault="003E7ED5">
            <w:pPr>
              <w:spacing w:after="0" w:line="242" w:lineRule="auto"/>
              <w:ind w:left="2462" w:right="75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OBJETIVO: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PARTICIPAR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DA REUNIÃO PLENÁRIA Nº 857 NA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SEDE DO COREN PB. PERÍODO:</w:t>
            </w:r>
          </w:p>
          <w:p w:rsidR="000C46A8" w:rsidRDefault="003E7ED5">
            <w:pPr>
              <w:tabs>
                <w:tab w:val="center" w:pos="3546"/>
                <w:tab w:val="center" w:pos="4545"/>
                <w:tab w:val="center" w:pos="546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24/05/2021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 26/05/2021.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LOCAL: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JOÃO PESSOA - PB. CONFORME</w:t>
            </w:r>
          </w:p>
          <w:p w:rsidR="000C46A8" w:rsidRDefault="003E7ED5">
            <w:pPr>
              <w:tabs>
                <w:tab w:val="center" w:pos="3737"/>
                <w:tab w:val="center" w:pos="4909"/>
                <w:tab w:val="center" w:pos="563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DOCUMENTOS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ACOSTADOS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NO</w:t>
            </w:r>
          </w:p>
          <w:p w:rsidR="000C46A8" w:rsidRDefault="003E7ED5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P.A DE PAGAMENTO Nº 530/2021.</w:t>
            </w:r>
          </w:p>
        </w:tc>
        <w:tc>
          <w:tcPr>
            <w:tcW w:w="149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128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49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719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  <w:tc>
          <w:tcPr>
            <w:tcW w:w="1291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0C46A8"/>
        </w:tc>
      </w:tr>
      <w:tr w:rsidR="000C46A8">
        <w:trPr>
          <w:trHeight w:val="6556"/>
        </w:trPr>
        <w:tc>
          <w:tcPr>
            <w:tcW w:w="6943" w:type="dxa"/>
            <w:tcBorders>
              <w:top w:val="single" w:sz="18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3E7ED5">
            <w:pPr>
              <w:spacing w:after="146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>Documentos Financeiros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CN-Cheque Nominal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CT-Cheque p/Tesouraria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GRO-Guia de Receita Orçamentária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GRE-Guia de Receita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Extra-Orçamentária</w:t>
            </w:r>
            <w:proofErr w:type="spellEnd"/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DB-Débito Bancário</w:t>
            </w:r>
          </w:p>
          <w:p w:rsidR="000C46A8" w:rsidRDefault="003E7ED5">
            <w:pPr>
              <w:spacing w:after="161" w:line="238" w:lineRule="auto"/>
              <w:ind w:left="2" w:right="3096"/>
            </w:pPr>
            <w:r>
              <w:rPr>
                <w:rFonts w:ascii="Times New Roman" w:eastAsia="Times New Roman" w:hAnsi="Times New Roman" w:cs="Times New Roman"/>
                <w:sz w:val="14"/>
              </w:rPr>
              <w:t>RT EA-Saldo do Caixa do Exercício Anterior APE-Anulação de Pagamento de Empenho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(1) Saldo a Pagar = Liquidado - Total Pago</w:t>
            </w:r>
          </w:p>
        </w:tc>
        <w:tc>
          <w:tcPr>
            <w:tcW w:w="1496" w:type="dxa"/>
            <w:tcBorders>
              <w:top w:val="single" w:sz="18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 Geral:</w:t>
            </w:r>
          </w:p>
        </w:tc>
        <w:tc>
          <w:tcPr>
            <w:tcW w:w="1552" w:type="dxa"/>
            <w:tcBorders>
              <w:top w:val="single" w:sz="18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1128" w:type="dxa"/>
            <w:tcBorders>
              <w:top w:val="single" w:sz="18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490" w:type="dxa"/>
            <w:tcBorders>
              <w:top w:val="single" w:sz="18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3E7ED5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1492" w:type="dxa"/>
            <w:tcBorders>
              <w:top w:val="single" w:sz="18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10.135,00</w:t>
            </w:r>
          </w:p>
        </w:tc>
        <w:tc>
          <w:tcPr>
            <w:tcW w:w="719" w:type="dxa"/>
            <w:tcBorders>
              <w:top w:val="single" w:sz="18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6F6FFF"/>
              <w:left w:val="nil"/>
              <w:bottom w:val="single" w:sz="18" w:space="0" w:color="6F6FFF"/>
              <w:right w:val="nil"/>
            </w:tcBorders>
          </w:tcPr>
          <w:p w:rsidR="000C46A8" w:rsidRDefault="003E7ED5">
            <w:pPr>
              <w:spacing w:after="0"/>
              <w:ind w:left="5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  <w:tr w:rsidR="000C46A8">
        <w:trPr>
          <w:trHeight w:val="390"/>
        </w:trPr>
        <w:tc>
          <w:tcPr>
            <w:tcW w:w="9992" w:type="dxa"/>
            <w:gridSpan w:val="3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0C46A8" w:rsidRDefault="003E7ED5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0C46A8" w:rsidRDefault="003E7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1128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149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1492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719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0C46A8" w:rsidRDefault="000C46A8"/>
        </w:tc>
        <w:tc>
          <w:tcPr>
            <w:tcW w:w="1291" w:type="dxa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0C46A8" w:rsidRDefault="003E7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5 de 5</w:t>
            </w:r>
          </w:p>
        </w:tc>
      </w:tr>
    </w:tbl>
    <w:p w:rsidR="003E7ED5" w:rsidRDefault="003E7ED5"/>
    <w:sectPr w:rsidR="003E7ED5">
      <w:headerReference w:type="even" r:id="rId6"/>
      <w:headerReference w:type="default" r:id="rId7"/>
      <w:headerReference w:type="first" r:id="rId8"/>
      <w:pgSz w:w="16840" w:h="11910" w:orient="landscape"/>
      <w:pgMar w:top="1440" w:right="810" w:bottom="360" w:left="465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ED5" w:rsidRDefault="003E7ED5">
      <w:pPr>
        <w:spacing w:after="0" w:line="240" w:lineRule="auto"/>
      </w:pPr>
      <w:r>
        <w:separator/>
      </w:r>
    </w:p>
  </w:endnote>
  <w:endnote w:type="continuationSeparator" w:id="0">
    <w:p w:rsidR="003E7ED5" w:rsidRDefault="003E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ED5" w:rsidRDefault="003E7ED5">
      <w:pPr>
        <w:spacing w:after="0" w:line="240" w:lineRule="auto"/>
      </w:pPr>
      <w:r>
        <w:separator/>
      </w:r>
    </w:p>
  </w:footnote>
  <w:footnote w:type="continuationSeparator" w:id="0">
    <w:p w:rsidR="003E7ED5" w:rsidRDefault="003E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A8" w:rsidRDefault="003E7ED5">
    <w:pPr>
      <w:spacing w:after="0"/>
      <w:ind w:left="106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04865" cy="723934"/>
              <wp:effectExtent l="0" t="0" r="0" b="0"/>
              <wp:wrapSquare wrapText="bothSides"/>
              <wp:docPr id="25640" name="Group 25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65" cy="723934"/>
                        <a:chOff x="0" y="0"/>
                        <a:chExt cx="704865" cy="723934"/>
                      </a:xfrm>
                    </wpg:grpSpPr>
                    <pic:pic xmlns:pic="http://schemas.openxmlformats.org/drawingml/2006/picture">
                      <pic:nvPicPr>
                        <pic:cNvPr id="25641" name="Picture 256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"/>
                          <a:ext cx="685800" cy="7238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642" name="Shape 25642"/>
                      <wps:cNvSpPr/>
                      <wps:spPr>
                        <a:xfrm>
                          <a:off x="704865" y="0"/>
                          <a:ext cx="0" cy="71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14384">
                              <a:moveTo>
                                <a:pt x="0" y="7143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40" style="width:55.5012pt;height:57.0027pt;position:absolute;mso-position-horizontal-relative:page;mso-position-horizontal:absolute;margin-left:18pt;mso-position-vertical-relative:page;margin-top:18pt;" coordsize="7048,7239">
              <v:shape id="Picture 25641" style="position:absolute;width:6858;height:7238;left:0;top:0;" filled="f">
                <v:imagedata r:id="rId4"/>
              </v:shape>
              <v:shape id="Shape 25642" style="position:absolute;width:0;height:7143;left:7048;top:0;" coordsize="0,714384" path="m0,714384l0,0">
                <v:stroke weight="1.5pt" endcap="flat" joinstyle="miter" miterlimit="10" on="true" color="#6f6fff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>Conselho Regional de Enfermagem da Paraíba</w:t>
    </w:r>
  </w:p>
  <w:p w:rsidR="000C46A8" w:rsidRDefault="003E7ED5">
    <w:pPr>
      <w:spacing w:after="0"/>
      <w:ind w:left="1065"/>
    </w:pPr>
    <w:r>
      <w:rPr>
        <w:rFonts w:ascii="Times New Roman" w:eastAsia="Times New Roman" w:hAnsi="Times New Roman" w:cs="Times New Roman"/>
      </w:rPr>
      <w:t>COREN-PB</w:t>
    </w:r>
  </w:p>
  <w:p w:rsidR="000C46A8" w:rsidRDefault="003E7ED5">
    <w:pPr>
      <w:tabs>
        <w:tab w:val="center" w:pos="3063"/>
        <w:tab w:val="center" w:pos="13761"/>
      </w:tabs>
      <w:spacing w:after="0"/>
    </w:pPr>
    <w:r>
      <w:tab/>
    </w:r>
    <w:r>
      <w:rPr>
        <w:rFonts w:ascii="Times New Roman" w:eastAsia="Times New Roman" w:hAnsi="Times New Roman" w:cs="Times New Roman"/>
      </w:rPr>
      <w:t>DEPARTAMENTO DE CONTABILIDADE</w:t>
    </w:r>
    <w:r>
      <w:rPr>
        <w:rFonts w:ascii="Times New Roman" w:eastAsia="Times New Roman" w:hAnsi="Times New Roman" w:cs="Times New Roman"/>
      </w:rPr>
      <w:tab/>
      <w:t>Período: 01/05/2021 a 31/05/2021</w:t>
    </w:r>
  </w:p>
  <w:p w:rsidR="000C46A8" w:rsidRDefault="003E7ED5">
    <w:pPr>
      <w:spacing w:after="0"/>
      <w:ind w:left="1065"/>
    </w:pPr>
    <w:r>
      <w:rPr>
        <w:rFonts w:ascii="Times New Roman" w:eastAsia="Times New Roman" w:hAnsi="Times New Roman" w:cs="Times New Roman"/>
      </w:rPr>
      <w:t>Relação de Empenhos</w:t>
    </w:r>
  </w:p>
  <w:p w:rsidR="000C46A8" w:rsidRDefault="003E7ED5">
    <w:pPr>
      <w:tabs>
        <w:tab w:val="center" w:pos="1464"/>
        <w:tab w:val="center" w:pos="4516"/>
        <w:tab w:val="center" w:pos="7471"/>
        <w:tab w:val="center" w:pos="9590"/>
        <w:tab w:val="center" w:pos="10933"/>
        <w:tab w:val="center" w:pos="12473"/>
        <w:tab w:val="center" w:pos="13718"/>
        <w:tab w:val="center" w:pos="14933"/>
      </w:tabs>
      <w:spacing w:after="0"/>
    </w:pPr>
    <w:r>
      <w:tab/>
    </w:r>
    <w:r>
      <w:rPr>
        <w:rFonts w:ascii="Times New Roman" w:eastAsia="Times New Roman" w:hAnsi="Times New Roman" w:cs="Times New Roman"/>
        <w:sz w:val="16"/>
      </w:rPr>
      <w:t>Favorecido</w:t>
    </w:r>
    <w:r>
      <w:rPr>
        <w:rFonts w:ascii="Times New Roman" w:eastAsia="Times New Roman" w:hAnsi="Times New Roman" w:cs="Times New Roman"/>
        <w:sz w:val="16"/>
      </w:rPr>
      <w:tab/>
      <w:t>Classificação/Histórico</w:t>
    </w:r>
    <w:r>
      <w:rPr>
        <w:rFonts w:ascii="Times New Roman" w:eastAsia="Times New Roman" w:hAnsi="Times New Roman" w:cs="Times New Roman"/>
        <w:sz w:val="16"/>
      </w:rPr>
      <w:tab/>
      <w:t>Dados do Empenho/Liquidação</w:t>
    </w:r>
    <w:r>
      <w:rPr>
        <w:rFonts w:ascii="Times New Roman" w:eastAsia="Times New Roman" w:hAnsi="Times New Roman" w:cs="Times New Roman"/>
        <w:sz w:val="16"/>
      </w:rPr>
      <w:tab/>
      <w:t>Anulação Emp.</w:t>
    </w:r>
    <w:r>
      <w:rPr>
        <w:rFonts w:ascii="Times New Roman" w:eastAsia="Times New Roman" w:hAnsi="Times New Roman" w:cs="Times New Roman"/>
        <w:sz w:val="16"/>
      </w:rPr>
      <w:tab/>
      <w:t>Liquidados</w:t>
    </w:r>
    <w:r>
      <w:rPr>
        <w:rFonts w:ascii="Times New Roman" w:eastAsia="Times New Roman" w:hAnsi="Times New Roman" w:cs="Times New Roman"/>
        <w:sz w:val="16"/>
      </w:rPr>
      <w:tab/>
      <w:t>Total Pago</w:t>
    </w:r>
    <w:r>
      <w:rPr>
        <w:rFonts w:ascii="Times New Roman" w:eastAsia="Times New Roman" w:hAnsi="Times New Roman" w:cs="Times New Roman"/>
        <w:sz w:val="16"/>
      </w:rPr>
      <w:tab/>
    </w:r>
    <w:proofErr w:type="spellStart"/>
    <w:r>
      <w:rPr>
        <w:rFonts w:ascii="Times New Roman" w:eastAsia="Times New Roman" w:hAnsi="Times New Roman" w:cs="Times New Roman"/>
        <w:sz w:val="16"/>
      </w:rPr>
      <w:t>AnulaçAo</w:t>
    </w:r>
    <w:proofErr w:type="spellEnd"/>
    <w:r>
      <w:rPr>
        <w:rFonts w:ascii="Times New Roman" w:eastAsia="Times New Roman" w:hAnsi="Times New Roman" w:cs="Times New Roman"/>
        <w:sz w:val="16"/>
      </w:rPr>
      <w:t xml:space="preserve"> Pag.</w:t>
    </w:r>
    <w:r>
      <w:rPr>
        <w:rFonts w:ascii="Times New Roman" w:eastAsia="Times New Roman" w:hAnsi="Times New Roman" w:cs="Times New Roman"/>
        <w:sz w:val="16"/>
      </w:rPr>
      <w:tab/>
      <w:t>A Paga</w:t>
    </w:r>
    <w:r>
      <w:rPr>
        <w:rFonts w:ascii="Times New Roman" w:eastAsia="Times New Roman" w:hAnsi="Times New Roman" w:cs="Times New Roman"/>
        <w:sz w:val="16"/>
      </w:rPr>
      <w:t>r</w:t>
    </w:r>
  </w:p>
  <w:p w:rsidR="000C46A8" w:rsidRDefault="003E7ED5">
    <w:pPr>
      <w:spacing w:after="0"/>
      <w:ind w:left="3539"/>
    </w:pPr>
    <w:r>
      <w:rPr>
        <w:rFonts w:ascii="Times New Roman" w:eastAsia="Times New Roman" w:hAnsi="Times New Roman" w:cs="Times New Roman"/>
        <w:sz w:val="16"/>
      </w:rPr>
      <w:t>Observações/Pendências/Meta</w:t>
    </w:r>
  </w:p>
  <w:p w:rsidR="000C46A8" w:rsidRDefault="003E7ED5">
    <w:pPr>
      <w:spacing w:after="0" w:line="250" w:lineRule="auto"/>
      <w:ind w:left="6094" w:right="1136" w:firstLine="136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4086218</wp:posOffset>
              </wp:positionH>
              <wp:positionV relativeFrom="page">
                <wp:posOffset>933445</wp:posOffset>
              </wp:positionV>
              <wp:extent cx="6372255" cy="361944"/>
              <wp:effectExtent l="0" t="0" r="0" b="0"/>
              <wp:wrapNone/>
              <wp:docPr id="25689" name="Group 25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2255" cy="361944"/>
                        <a:chOff x="0" y="0"/>
                        <a:chExt cx="6372255" cy="361944"/>
                      </a:xfrm>
                    </wpg:grpSpPr>
                    <wps:wsp>
                      <wps:cNvPr id="25690" name="Shape 25690"/>
                      <wps:cNvSpPr/>
                      <wps:spPr>
                        <a:xfrm>
                          <a:off x="0" y="161928"/>
                          <a:ext cx="6362716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16" h="19044">
                              <a:moveTo>
                                <a:pt x="0" y="0"/>
                              </a:moveTo>
                              <a:lnTo>
                                <a:pt x="6362716" y="0"/>
                              </a:lnTo>
                              <a:lnTo>
                                <a:pt x="6362716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6" name="Shape 26756"/>
                      <wps:cNvSpPr/>
                      <wps:spPr>
                        <a:xfrm>
                          <a:off x="2647982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7" name="Shape 26757"/>
                      <wps:cNvSpPr/>
                      <wps:spPr>
                        <a:xfrm>
                          <a:off x="456249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8" name="Shape 26758"/>
                      <wps:cNvSpPr/>
                      <wps:spPr>
                        <a:xfrm>
                          <a:off x="5286423" y="0"/>
                          <a:ext cx="19044" cy="18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809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80972"/>
                              </a:lnTo>
                              <a:lnTo>
                                <a:pt x="0" y="18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4" name="Shape 25694"/>
                      <wps:cNvSpPr/>
                      <wps:spPr>
                        <a:xfrm>
                          <a:off x="1933597" y="342900"/>
                          <a:ext cx="4438658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8658" h="19044">
                              <a:moveTo>
                                <a:pt x="0" y="0"/>
                              </a:moveTo>
                              <a:lnTo>
                                <a:pt x="4438658" y="0"/>
                              </a:lnTo>
                              <a:lnTo>
                                <a:pt x="4438658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9" name="Shape 26759"/>
                      <wps:cNvSpPr/>
                      <wps:spPr>
                        <a:xfrm>
                          <a:off x="363855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89" style="width:501.752pt;height:28.4995pt;position:absolute;z-index:-2147483601;mso-position-horizontal-relative:page;mso-position-horizontal:absolute;margin-left:321.749pt;mso-position-vertical-relative:page;margin-top:73.4996pt;" coordsize="63722,3619">
              <v:shape id="Shape 25690" style="position:absolute;width:63627;height:190;left:0;top:1619;" coordsize="6362716,19044" path="m0,0l6362716,0l6362716,19044l0,19044l0,0x">
                <v:stroke weight="0.75pt" endcap="flat" joinstyle="miter" miterlimit="10" on="true" color="#6f6fff"/>
                <v:fill on="false" color="#ffffff"/>
              </v:shape>
              <v:shape id="Shape 26760" style="position:absolute;width:190;height:1714;left:26479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26761" style="position:absolute;width:190;height:1714;left:45624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26762" style="position:absolute;width:190;height:1809;left:52864;top:0;" coordsize="19044,180972" path="m0,0l19044,0l19044,180972l0,180972l0,0">
                <v:stroke weight="0.75pt" endcap="flat" joinstyle="miter" miterlimit="10" on="true" color="#6f6fff"/>
                <v:fill on="true" color="#ffffff"/>
              </v:shape>
              <v:shape id="Shape 25694" style="position:absolute;width:44386;height:190;left:19335;top:3429;" coordsize="4438658,19044" path="m0,0l4438658,0l4438658,19044l0,19044l0,0x">
                <v:stroke weight="0.75pt" endcap="flat" joinstyle="miter" miterlimit="10" on="true" color="#6f6fff"/>
                <v:fill on="false" color="#ffffff"/>
              </v:shape>
              <v:shape id="Shape 26763" style="position:absolute;width:190;height:1714;left:36385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Nº e Data </w:t>
    </w:r>
    <w:proofErr w:type="spellStart"/>
    <w:r>
      <w:rPr>
        <w:rFonts w:ascii="Times New Roman" w:eastAsia="Times New Roman" w:hAnsi="Times New Roman" w:cs="Times New Roman"/>
        <w:sz w:val="16"/>
      </w:rPr>
      <w:t>Oríg</w:t>
    </w:r>
    <w:proofErr w:type="spellEnd"/>
    <w:r>
      <w:rPr>
        <w:rFonts w:ascii="Times New Roman" w:eastAsia="Times New Roman" w:hAnsi="Times New Roman" w:cs="Times New Roman"/>
        <w:sz w:val="16"/>
      </w:rPr>
      <w:t xml:space="preserve">. Valor Dados do </w:t>
    </w:r>
    <w:proofErr w:type="spellStart"/>
    <w:r>
      <w:rPr>
        <w:rFonts w:ascii="Times New Roman" w:eastAsia="Times New Roman" w:hAnsi="Times New Roman" w:cs="Times New Roman"/>
        <w:sz w:val="16"/>
      </w:rPr>
      <w:t>SubEmpenho</w:t>
    </w:r>
    <w:proofErr w:type="spellEnd"/>
    <w:r>
      <w:rPr>
        <w:rFonts w:ascii="Times New Roman" w:eastAsia="Times New Roman" w:hAnsi="Times New Roman" w:cs="Times New Roman"/>
        <w:sz w:val="16"/>
      </w:rPr>
      <w:t xml:space="preserve"> e Pagamentos </w:t>
    </w:r>
    <w:proofErr w:type="spellStart"/>
    <w:r>
      <w:rPr>
        <w:rFonts w:ascii="Times New Roman" w:eastAsia="Times New Roman" w:hAnsi="Times New Roman" w:cs="Times New Roman"/>
        <w:sz w:val="16"/>
      </w:rPr>
      <w:t>Modalid</w:t>
    </w:r>
    <w:proofErr w:type="spellEnd"/>
    <w:r>
      <w:rPr>
        <w:rFonts w:ascii="Times New Roman" w:eastAsia="Times New Roman" w:hAnsi="Times New Roman" w:cs="Times New Roman"/>
        <w:sz w:val="16"/>
      </w:rPr>
      <w:tab/>
      <w:t>Rec.</w:t>
    </w:r>
  </w:p>
  <w:p w:rsidR="000C46A8" w:rsidRDefault="003E7ED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933445</wp:posOffset>
              </wp:positionV>
              <wp:extent cx="10229874" cy="662006"/>
              <wp:effectExtent l="0" t="0" r="0" b="0"/>
              <wp:wrapNone/>
              <wp:docPr id="25696" name="Group 25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9874" cy="662006"/>
                        <a:chOff x="0" y="0"/>
                        <a:chExt cx="10229874" cy="662006"/>
                      </a:xfrm>
                    </wpg:grpSpPr>
                    <wps:wsp>
                      <wps:cNvPr id="25710" name="Shape 25710"/>
                      <wps:cNvSpPr/>
                      <wps:spPr>
                        <a:xfrm>
                          <a:off x="0" y="662006"/>
                          <a:ext cx="1022987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4">
                              <a:moveTo>
                                <a:pt x="0" y="0"/>
                              </a:moveTo>
                              <a:lnTo>
                                <a:pt x="10229874" y="0"/>
                              </a:lnTo>
                            </a:path>
                          </a:pathLst>
                        </a:custGeom>
                        <a:ln w="6667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4" name="Shape 26764"/>
                      <wps:cNvSpPr/>
                      <wps:spPr>
                        <a:xfrm>
                          <a:off x="0" y="0"/>
                          <a:ext cx="10229873" cy="628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3" h="628668">
                              <a:moveTo>
                                <a:pt x="0" y="0"/>
                              </a:moveTo>
                              <a:lnTo>
                                <a:pt x="10229873" y="0"/>
                              </a:lnTo>
                              <a:lnTo>
                                <a:pt x="10229873" y="628668"/>
                              </a:lnTo>
                              <a:lnTo>
                                <a:pt x="0" y="628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A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5" name="Shape 26765"/>
                      <wps:cNvSpPr/>
                      <wps:spPr>
                        <a:xfrm>
                          <a:off x="2000269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6" name="Shape 26766"/>
                      <wps:cNvSpPr/>
                      <wps:spPr>
                        <a:xfrm>
                          <a:off x="3838574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7" name="Shape 26767"/>
                      <wps:cNvSpPr/>
                      <wps:spPr>
                        <a:xfrm>
                          <a:off x="5781676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8" name="Shape 26768"/>
                      <wps:cNvSpPr/>
                      <wps:spPr>
                        <a:xfrm>
                          <a:off x="4362447" y="180972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69" name="Shape 26769"/>
                      <wps:cNvSpPr/>
                      <wps:spPr>
                        <a:xfrm>
                          <a:off x="4867275" y="180972"/>
                          <a:ext cx="19044" cy="46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6674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66740"/>
                              </a:lnTo>
                              <a:lnTo>
                                <a:pt x="0" y="46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0" name="Shape 26770"/>
                      <wps:cNvSpPr/>
                      <wps:spPr>
                        <a:xfrm>
                          <a:off x="5105415" y="171468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1" name="Shape 26771"/>
                      <wps:cNvSpPr/>
                      <wps:spPr>
                        <a:xfrm>
                          <a:off x="6505600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2" name="Shape 26772"/>
                      <wps:cNvSpPr/>
                      <wps:spPr>
                        <a:xfrm>
                          <a:off x="6972304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3" name="Shape 26773"/>
                      <wps:cNvSpPr/>
                      <wps:spPr>
                        <a:xfrm>
                          <a:off x="7496177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4" name="Shape 26774"/>
                      <wps:cNvSpPr/>
                      <wps:spPr>
                        <a:xfrm>
                          <a:off x="7743856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5" name="Shape 26775"/>
                      <wps:cNvSpPr/>
                      <wps:spPr>
                        <a:xfrm>
                          <a:off x="5991231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76" name="Shape 26776"/>
                      <wps:cNvSpPr/>
                      <wps:spPr>
                        <a:xfrm>
                          <a:off x="8420117" y="361944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96" style="width:805.502pt;height:52.1264pt;position:absolute;z-index:-2147483648;mso-position-horizontal-relative:page;mso-position-horizontal:absolute;margin-left:18pt;mso-position-vertical-relative:page;margin-top:73.4996pt;" coordsize="102298,6620">
              <v:shape id="Shape 25710" style="position:absolute;width:102298;height:0;left:0;top:6620;" coordsize="10229874,0" path="m0,0l10229874,0">
                <v:stroke weight="5.25pt" endcap="flat" joinstyle="miter" miterlimit="10" on="true" color="#6f6fff"/>
                <v:fill on="false" color="#000000" opacity="0"/>
              </v:shape>
              <v:shape id="Shape 26777" style="position:absolute;width:102298;height:6286;left:0;top:0;" coordsize="10229873,628668" path="m0,0l10229873,0l10229873,628668l0,628668l0,0">
                <v:stroke weight="0.75pt" endcap="flat" joinstyle="miter" miterlimit="10" on="true" color="#0000a0"/>
                <v:fill on="true" color="#ffffff"/>
              </v:shape>
              <v:shape id="Shape 26778" style="position:absolute;width:190;height:6381;left:20002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26779" style="position:absolute;width:190;height:6381;left:38385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26780" style="position:absolute;width:190;height:6381;left:57816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26781" style="position:absolute;width:190;height:4572;left:43624;top:1809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26782" style="position:absolute;width:190;height:4667;left:48672;top:1809;" coordsize="19044,466740" path="m0,0l19044,0l19044,466740l0,466740l0,0">
                <v:stroke weight="0.75pt" endcap="flat" joinstyle="miter" miterlimit="10" on="true" color="#6f6fff"/>
                <v:fill on="true" color="#ffffff"/>
              </v:shape>
              <v:shape id="Shape 26783" style="position:absolute;width:190;height:4572;left:51054;top:1714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26784" style="position:absolute;width:190;height:2762;left:65056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85" style="position:absolute;width:190;height:2762;left:69723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86" style="position:absolute;width:190;height:2762;left:74961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87" style="position:absolute;width:190;height:2762;left:77438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88" style="position:absolute;width:190;height:2762;left:59912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89" style="position:absolute;width:190;height:2762;left:84201;top:3619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A8" w:rsidRDefault="003E7ED5">
    <w:pPr>
      <w:spacing w:after="0"/>
      <w:ind w:left="1065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04865" cy="723934"/>
              <wp:effectExtent l="0" t="0" r="0" b="0"/>
              <wp:wrapSquare wrapText="bothSides"/>
              <wp:docPr id="25563" name="Group 25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65" cy="723934"/>
                        <a:chOff x="0" y="0"/>
                        <a:chExt cx="704865" cy="723934"/>
                      </a:xfrm>
                    </wpg:grpSpPr>
                    <pic:pic xmlns:pic="http://schemas.openxmlformats.org/drawingml/2006/picture">
                      <pic:nvPicPr>
                        <pic:cNvPr id="25564" name="Picture 255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"/>
                          <a:ext cx="685800" cy="7238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565" name="Shape 25565"/>
                      <wps:cNvSpPr/>
                      <wps:spPr>
                        <a:xfrm>
                          <a:off x="704865" y="0"/>
                          <a:ext cx="0" cy="71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14384">
                              <a:moveTo>
                                <a:pt x="0" y="7143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563" style="width:55.5012pt;height:57.0027pt;position:absolute;mso-position-horizontal-relative:page;mso-position-horizontal:absolute;margin-left:18pt;mso-position-vertical-relative:page;margin-top:18pt;" coordsize="7048,7239">
              <v:shape id="Picture 25564" style="position:absolute;width:6858;height:7238;left:0;top:0;" filled="f">
                <v:imagedata r:id="rId4"/>
              </v:shape>
              <v:shape id="Shape 25565" style="position:absolute;width:0;height:7143;left:7048;top:0;" coordsize="0,714384" path="m0,714384l0,0">
                <v:stroke weight="1.5pt" endcap="flat" joinstyle="miter" miterlimit="10" on="true" color="#6f6fff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>Conselho Regional de Enfermagem da Paraíba</w:t>
    </w:r>
  </w:p>
  <w:p w:rsidR="000C46A8" w:rsidRDefault="003E7ED5">
    <w:pPr>
      <w:spacing w:after="0"/>
      <w:ind w:left="1065"/>
    </w:pPr>
    <w:r>
      <w:rPr>
        <w:rFonts w:ascii="Times New Roman" w:eastAsia="Times New Roman" w:hAnsi="Times New Roman" w:cs="Times New Roman"/>
      </w:rPr>
      <w:t>COREN-PB</w:t>
    </w:r>
  </w:p>
  <w:p w:rsidR="000C46A8" w:rsidRDefault="003E7ED5">
    <w:pPr>
      <w:tabs>
        <w:tab w:val="center" w:pos="3063"/>
        <w:tab w:val="center" w:pos="13761"/>
      </w:tabs>
      <w:spacing w:after="0"/>
    </w:pPr>
    <w:r>
      <w:tab/>
    </w:r>
    <w:r>
      <w:rPr>
        <w:rFonts w:ascii="Times New Roman" w:eastAsia="Times New Roman" w:hAnsi="Times New Roman" w:cs="Times New Roman"/>
      </w:rPr>
      <w:t>DEPARTAMENTO DE CONTABILIDADE</w:t>
    </w:r>
    <w:r>
      <w:rPr>
        <w:rFonts w:ascii="Times New Roman" w:eastAsia="Times New Roman" w:hAnsi="Times New Roman" w:cs="Times New Roman"/>
      </w:rPr>
      <w:tab/>
      <w:t>Período: 01/05/2021 a 31/05/2021</w:t>
    </w:r>
  </w:p>
  <w:p w:rsidR="000C46A8" w:rsidRDefault="003E7ED5">
    <w:pPr>
      <w:spacing w:after="0"/>
      <w:ind w:left="1065"/>
    </w:pPr>
    <w:r>
      <w:rPr>
        <w:rFonts w:ascii="Times New Roman" w:eastAsia="Times New Roman" w:hAnsi="Times New Roman" w:cs="Times New Roman"/>
      </w:rPr>
      <w:t>Relação de Empenhos</w:t>
    </w:r>
  </w:p>
  <w:p w:rsidR="000C46A8" w:rsidRDefault="003E7ED5">
    <w:pPr>
      <w:tabs>
        <w:tab w:val="center" w:pos="1464"/>
        <w:tab w:val="center" w:pos="4516"/>
        <w:tab w:val="center" w:pos="7471"/>
        <w:tab w:val="center" w:pos="9590"/>
        <w:tab w:val="center" w:pos="10933"/>
        <w:tab w:val="center" w:pos="12473"/>
        <w:tab w:val="center" w:pos="13718"/>
        <w:tab w:val="center" w:pos="14933"/>
      </w:tabs>
      <w:spacing w:after="0"/>
    </w:pPr>
    <w:r>
      <w:tab/>
    </w:r>
    <w:r>
      <w:rPr>
        <w:rFonts w:ascii="Times New Roman" w:eastAsia="Times New Roman" w:hAnsi="Times New Roman" w:cs="Times New Roman"/>
        <w:sz w:val="16"/>
      </w:rPr>
      <w:t>Favorecido</w:t>
    </w:r>
    <w:r>
      <w:rPr>
        <w:rFonts w:ascii="Times New Roman" w:eastAsia="Times New Roman" w:hAnsi="Times New Roman" w:cs="Times New Roman"/>
        <w:sz w:val="16"/>
      </w:rPr>
      <w:tab/>
      <w:t>Classi</w:t>
    </w:r>
    <w:r>
      <w:rPr>
        <w:rFonts w:ascii="Times New Roman" w:eastAsia="Times New Roman" w:hAnsi="Times New Roman" w:cs="Times New Roman"/>
        <w:sz w:val="16"/>
      </w:rPr>
      <w:t>ficação/Histórico</w:t>
    </w:r>
    <w:r>
      <w:rPr>
        <w:rFonts w:ascii="Times New Roman" w:eastAsia="Times New Roman" w:hAnsi="Times New Roman" w:cs="Times New Roman"/>
        <w:sz w:val="16"/>
      </w:rPr>
      <w:tab/>
      <w:t>Dados do Empenho/Liquidação</w:t>
    </w:r>
    <w:r>
      <w:rPr>
        <w:rFonts w:ascii="Times New Roman" w:eastAsia="Times New Roman" w:hAnsi="Times New Roman" w:cs="Times New Roman"/>
        <w:sz w:val="16"/>
      </w:rPr>
      <w:tab/>
      <w:t>Anulação Emp.</w:t>
    </w:r>
    <w:r>
      <w:rPr>
        <w:rFonts w:ascii="Times New Roman" w:eastAsia="Times New Roman" w:hAnsi="Times New Roman" w:cs="Times New Roman"/>
        <w:sz w:val="16"/>
      </w:rPr>
      <w:tab/>
      <w:t>Liquidados</w:t>
    </w:r>
    <w:r>
      <w:rPr>
        <w:rFonts w:ascii="Times New Roman" w:eastAsia="Times New Roman" w:hAnsi="Times New Roman" w:cs="Times New Roman"/>
        <w:sz w:val="16"/>
      </w:rPr>
      <w:tab/>
      <w:t>Total Pago</w:t>
    </w:r>
    <w:r>
      <w:rPr>
        <w:rFonts w:ascii="Times New Roman" w:eastAsia="Times New Roman" w:hAnsi="Times New Roman" w:cs="Times New Roman"/>
        <w:sz w:val="16"/>
      </w:rPr>
      <w:tab/>
    </w:r>
    <w:proofErr w:type="spellStart"/>
    <w:r>
      <w:rPr>
        <w:rFonts w:ascii="Times New Roman" w:eastAsia="Times New Roman" w:hAnsi="Times New Roman" w:cs="Times New Roman"/>
        <w:sz w:val="16"/>
      </w:rPr>
      <w:t>AnulaçAo</w:t>
    </w:r>
    <w:proofErr w:type="spellEnd"/>
    <w:r>
      <w:rPr>
        <w:rFonts w:ascii="Times New Roman" w:eastAsia="Times New Roman" w:hAnsi="Times New Roman" w:cs="Times New Roman"/>
        <w:sz w:val="16"/>
      </w:rPr>
      <w:t xml:space="preserve"> Pag.</w:t>
    </w:r>
    <w:r>
      <w:rPr>
        <w:rFonts w:ascii="Times New Roman" w:eastAsia="Times New Roman" w:hAnsi="Times New Roman" w:cs="Times New Roman"/>
        <w:sz w:val="16"/>
      </w:rPr>
      <w:tab/>
      <w:t>A Pagar</w:t>
    </w:r>
  </w:p>
  <w:p w:rsidR="000C46A8" w:rsidRDefault="003E7ED5">
    <w:pPr>
      <w:spacing w:after="0"/>
      <w:ind w:left="3539"/>
    </w:pPr>
    <w:r>
      <w:rPr>
        <w:rFonts w:ascii="Times New Roman" w:eastAsia="Times New Roman" w:hAnsi="Times New Roman" w:cs="Times New Roman"/>
        <w:sz w:val="16"/>
      </w:rPr>
      <w:t>Observações/Pendências/Meta</w:t>
    </w:r>
  </w:p>
  <w:p w:rsidR="000C46A8" w:rsidRDefault="003E7ED5">
    <w:pPr>
      <w:spacing w:after="0" w:line="250" w:lineRule="auto"/>
      <w:ind w:left="6094" w:right="1136" w:firstLine="136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4086218</wp:posOffset>
              </wp:positionH>
              <wp:positionV relativeFrom="page">
                <wp:posOffset>933445</wp:posOffset>
              </wp:positionV>
              <wp:extent cx="6372255" cy="361944"/>
              <wp:effectExtent l="0" t="0" r="0" b="0"/>
              <wp:wrapNone/>
              <wp:docPr id="25612" name="Group 25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2255" cy="361944"/>
                        <a:chOff x="0" y="0"/>
                        <a:chExt cx="6372255" cy="361944"/>
                      </a:xfrm>
                    </wpg:grpSpPr>
                    <wps:wsp>
                      <wps:cNvPr id="25613" name="Shape 25613"/>
                      <wps:cNvSpPr/>
                      <wps:spPr>
                        <a:xfrm>
                          <a:off x="0" y="161928"/>
                          <a:ext cx="6362716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16" h="19044">
                              <a:moveTo>
                                <a:pt x="0" y="0"/>
                              </a:moveTo>
                              <a:lnTo>
                                <a:pt x="6362716" y="0"/>
                              </a:lnTo>
                              <a:lnTo>
                                <a:pt x="6362716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2" name="Shape 26722"/>
                      <wps:cNvSpPr/>
                      <wps:spPr>
                        <a:xfrm>
                          <a:off x="2647982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3" name="Shape 26723"/>
                      <wps:cNvSpPr/>
                      <wps:spPr>
                        <a:xfrm>
                          <a:off x="456249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4" name="Shape 26724"/>
                      <wps:cNvSpPr/>
                      <wps:spPr>
                        <a:xfrm>
                          <a:off x="5286423" y="0"/>
                          <a:ext cx="19044" cy="18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809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80972"/>
                              </a:lnTo>
                              <a:lnTo>
                                <a:pt x="0" y="18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7" name="Shape 25617"/>
                      <wps:cNvSpPr/>
                      <wps:spPr>
                        <a:xfrm>
                          <a:off x="1933597" y="342900"/>
                          <a:ext cx="4438658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8658" h="19044">
                              <a:moveTo>
                                <a:pt x="0" y="0"/>
                              </a:moveTo>
                              <a:lnTo>
                                <a:pt x="4438658" y="0"/>
                              </a:lnTo>
                              <a:lnTo>
                                <a:pt x="4438658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5" name="Shape 26725"/>
                      <wps:cNvSpPr/>
                      <wps:spPr>
                        <a:xfrm>
                          <a:off x="363855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12" style="width:501.752pt;height:28.4995pt;position:absolute;z-index:-2147483601;mso-position-horizontal-relative:page;mso-position-horizontal:absolute;margin-left:321.749pt;mso-position-vertical-relative:page;margin-top:73.4996pt;" coordsize="63722,3619">
              <v:shape id="Shape 25613" style="position:absolute;width:63627;height:190;left:0;top:1619;" coordsize="6362716,19044" path="m0,0l6362716,0l6362716,19044l0,19044l0,0x">
                <v:stroke weight="0.75pt" endcap="flat" joinstyle="miter" miterlimit="10" on="true" color="#6f6fff"/>
                <v:fill on="false" color="#ffffff"/>
              </v:shape>
              <v:shape id="Shape 26726" style="position:absolute;width:190;height:1714;left:26479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26727" style="position:absolute;width:190;height:1714;left:45624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26728" style="position:absolute;width:190;height:1809;left:52864;top:0;" coordsize="19044,180972" path="m0,0l19044,0l19044,180972l0,180972l0,0">
                <v:stroke weight="0.75pt" endcap="flat" joinstyle="miter" miterlimit="10" on="true" color="#6f6fff"/>
                <v:fill on="true" color="#ffffff"/>
              </v:shape>
              <v:shape id="Shape 25617" style="position:absolute;width:44386;height:190;left:19335;top:3429;" coordsize="4438658,19044" path="m0,0l4438658,0l4438658,19044l0,19044l0,0x">
                <v:stroke weight="0.75pt" endcap="flat" joinstyle="miter" miterlimit="10" on="true" color="#6f6fff"/>
                <v:fill on="false" color="#ffffff"/>
              </v:shape>
              <v:shape id="Shape 26729" style="position:absolute;width:190;height:1714;left:36385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Nº e Data </w:t>
    </w:r>
    <w:proofErr w:type="spellStart"/>
    <w:r>
      <w:rPr>
        <w:rFonts w:ascii="Times New Roman" w:eastAsia="Times New Roman" w:hAnsi="Times New Roman" w:cs="Times New Roman"/>
        <w:sz w:val="16"/>
      </w:rPr>
      <w:t>Oríg</w:t>
    </w:r>
    <w:proofErr w:type="spellEnd"/>
    <w:r>
      <w:rPr>
        <w:rFonts w:ascii="Times New Roman" w:eastAsia="Times New Roman" w:hAnsi="Times New Roman" w:cs="Times New Roman"/>
        <w:sz w:val="16"/>
      </w:rPr>
      <w:t xml:space="preserve">. Valor Dados do </w:t>
    </w:r>
    <w:proofErr w:type="spellStart"/>
    <w:r>
      <w:rPr>
        <w:rFonts w:ascii="Times New Roman" w:eastAsia="Times New Roman" w:hAnsi="Times New Roman" w:cs="Times New Roman"/>
        <w:sz w:val="16"/>
      </w:rPr>
      <w:t>SubEmpenho</w:t>
    </w:r>
    <w:proofErr w:type="spellEnd"/>
    <w:r>
      <w:rPr>
        <w:rFonts w:ascii="Times New Roman" w:eastAsia="Times New Roman" w:hAnsi="Times New Roman" w:cs="Times New Roman"/>
        <w:sz w:val="16"/>
      </w:rPr>
      <w:t xml:space="preserve"> e Pagamentos </w:t>
    </w:r>
    <w:proofErr w:type="spellStart"/>
    <w:r>
      <w:rPr>
        <w:rFonts w:ascii="Times New Roman" w:eastAsia="Times New Roman" w:hAnsi="Times New Roman" w:cs="Times New Roman"/>
        <w:sz w:val="16"/>
      </w:rPr>
      <w:t>Modalid</w:t>
    </w:r>
    <w:proofErr w:type="spellEnd"/>
    <w:r>
      <w:rPr>
        <w:rFonts w:ascii="Times New Roman" w:eastAsia="Times New Roman" w:hAnsi="Times New Roman" w:cs="Times New Roman"/>
        <w:sz w:val="16"/>
      </w:rPr>
      <w:tab/>
      <w:t>Rec.</w:t>
    </w:r>
  </w:p>
  <w:p w:rsidR="000C46A8" w:rsidRDefault="003E7ED5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933445</wp:posOffset>
              </wp:positionV>
              <wp:extent cx="10229874" cy="662006"/>
              <wp:effectExtent l="0" t="0" r="0" b="0"/>
              <wp:wrapNone/>
              <wp:docPr id="25619" name="Group 25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9874" cy="662006"/>
                        <a:chOff x="0" y="0"/>
                        <a:chExt cx="10229874" cy="662006"/>
                      </a:xfrm>
                    </wpg:grpSpPr>
                    <wps:wsp>
                      <wps:cNvPr id="25633" name="Shape 25633"/>
                      <wps:cNvSpPr/>
                      <wps:spPr>
                        <a:xfrm>
                          <a:off x="0" y="662006"/>
                          <a:ext cx="1022987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4">
                              <a:moveTo>
                                <a:pt x="0" y="0"/>
                              </a:moveTo>
                              <a:lnTo>
                                <a:pt x="10229874" y="0"/>
                              </a:lnTo>
                            </a:path>
                          </a:pathLst>
                        </a:custGeom>
                        <a:ln w="6667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0" name="Shape 26730"/>
                      <wps:cNvSpPr/>
                      <wps:spPr>
                        <a:xfrm>
                          <a:off x="0" y="0"/>
                          <a:ext cx="10229873" cy="628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3" h="628668">
                              <a:moveTo>
                                <a:pt x="0" y="0"/>
                              </a:moveTo>
                              <a:lnTo>
                                <a:pt x="10229873" y="0"/>
                              </a:lnTo>
                              <a:lnTo>
                                <a:pt x="10229873" y="628668"/>
                              </a:lnTo>
                              <a:lnTo>
                                <a:pt x="0" y="628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A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1" name="Shape 26731"/>
                      <wps:cNvSpPr/>
                      <wps:spPr>
                        <a:xfrm>
                          <a:off x="2000269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2" name="Shape 26732"/>
                      <wps:cNvSpPr/>
                      <wps:spPr>
                        <a:xfrm>
                          <a:off x="3838574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3" name="Shape 26733"/>
                      <wps:cNvSpPr/>
                      <wps:spPr>
                        <a:xfrm>
                          <a:off x="5781676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4" name="Shape 26734"/>
                      <wps:cNvSpPr/>
                      <wps:spPr>
                        <a:xfrm>
                          <a:off x="4362447" y="180972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5" name="Shape 26735"/>
                      <wps:cNvSpPr/>
                      <wps:spPr>
                        <a:xfrm>
                          <a:off x="4867275" y="180972"/>
                          <a:ext cx="19044" cy="46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6674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66740"/>
                              </a:lnTo>
                              <a:lnTo>
                                <a:pt x="0" y="46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6" name="Shape 26736"/>
                      <wps:cNvSpPr/>
                      <wps:spPr>
                        <a:xfrm>
                          <a:off x="5105415" y="171468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7" name="Shape 26737"/>
                      <wps:cNvSpPr/>
                      <wps:spPr>
                        <a:xfrm>
                          <a:off x="6505600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8" name="Shape 26738"/>
                      <wps:cNvSpPr/>
                      <wps:spPr>
                        <a:xfrm>
                          <a:off x="6972304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39" name="Shape 26739"/>
                      <wps:cNvSpPr/>
                      <wps:spPr>
                        <a:xfrm>
                          <a:off x="7496177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0" name="Shape 26740"/>
                      <wps:cNvSpPr/>
                      <wps:spPr>
                        <a:xfrm>
                          <a:off x="7743856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1" name="Shape 26741"/>
                      <wps:cNvSpPr/>
                      <wps:spPr>
                        <a:xfrm>
                          <a:off x="5991231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2" name="Shape 26742"/>
                      <wps:cNvSpPr/>
                      <wps:spPr>
                        <a:xfrm>
                          <a:off x="8420117" y="361944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19" style="width:805.502pt;height:52.1264pt;position:absolute;z-index:-2147483648;mso-position-horizontal-relative:page;mso-position-horizontal:absolute;margin-left:18pt;mso-position-vertical-relative:page;margin-top:73.4996pt;" coordsize="102298,6620">
              <v:shape id="Shape 25633" style="position:absolute;width:102298;height:0;left:0;top:6620;" coordsize="10229874,0" path="m0,0l10229874,0">
                <v:stroke weight="5.25pt" endcap="flat" joinstyle="miter" miterlimit="10" on="true" color="#6f6fff"/>
                <v:fill on="false" color="#000000" opacity="0"/>
              </v:shape>
              <v:shape id="Shape 26743" style="position:absolute;width:102298;height:6286;left:0;top:0;" coordsize="10229873,628668" path="m0,0l10229873,0l10229873,628668l0,628668l0,0">
                <v:stroke weight="0.75pt" endcap="flat" joinstyle="miter" miterlimit="10" on="true" color="#0000a0"/>
                <v:fill on="true" color="#ffffff"/>
              </v:shape>
              <v:shape id="Shape 26744" style="position:absolute;width:190;height:6381;left:20002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26745" style="position:absolute;width:190;height:6381;left:38385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26746" style="position:absolute;width:190;height:6381;left:57816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26747" style="position:absolute;width:190;height:4572;left:43624;top:1809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26748" style="position:absolute;width:190;height:4667;left:48672;top:1809;" coordsize="19044,466740" path="m0,0l19044,0l19044,466740l0,466740l0,0">
                <v:stroke weight="0.75pt" endcap="flat" joinstyle="miter" miterlimit="10" on="true" color="#6f6fff"/>
                <v:fill on="true" color="#ffffff"/>
              </v:shape>
              <v:shape id="Shape 26749" style="position:absolute;width:190;height:4572;left:51054;top:1714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26750" style="position:absolute;width:190;height:2762;left:65056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51" style="position:absolute;width:190;height:2762;left:69723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52" style="position:absolute;width:190;height:2762;left:74961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53" style="position:absolute;width:190;height:2762;left:77438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54" style="position:absolute;width:190;height:2762;left:59912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55" style="position:absolute;width:190;height:2762;left:84201;top:3619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A8" w:rsidRDefault="003E7ED5">
    <w:pPr>
      <w:spacing w:after="0"/>
      <w:ind w:left="1065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04865" cy="723934"/>
              <wp:effectExtent l="0" t="0" r="0" b="0"/>
              <wp:wrapSquare wrapText="bothSides"/>
              <wp:docPr id="25486" name="Group 25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65" cy="723934"/>
                        <a:chOff x="0" y="0"/>
                        <a:chExt cx="704865" cy="723934"/>
                      </a:xfrm>
                    </wpg:grpSpPr>
                    <pic:pic xmlns:pic="http://schemas.openxmlformats.org/drawingml/2006/picture">
                      <pic:nvPicPr>
                        <pic:cNvPr id="25487" name="Picture 254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"/>
                          <a:ext cx="685800" cy="7238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488" name="Shape 25488"/>
                      <wps:cNvSpPr/>
                      <wps:spPr>
                        <a:xfrm>
                          <a:off x="704865" y="0"/>
                          <a:ext cx="0" cy="71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14384">
                              <a:moveTo>
                                <a:pt x="0" y="7143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486" style="width:55.5012pt;height:57.0027pt;position:absolute;mso-position-horizontal-relative:page;mso-position-horizontal:absolute;margin-left:18pt;mso-position-vertical-relative:page;margin-top:18pt;" coordsize="7048,7239">
              <v:shape id="Picture 25487" style="position:absolute;width:6858;height:7238;left:0;top:0;" filled="f">
                <v:imagedata r:id="rId4"/>
              </v:shape>
              <v:shape id="Shape 25488" style="position:absolute;width:0;height:7143;left:7048;top:0;" coordsize="0,714384" path="m0,714384l0,0">
                <v:stroke weight="1.5pt" endcap="flat" joinstyle="miter" miterlimit="10" on="true" color="#6f6fff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>Conselho Regional de Enfermagem da Paraíba</w:t>
    </w:r>
  </w:p>
  <w:p w:rsidR="000C46A8" w:rsidRDefault="003E7ED5">
    <w:pPr>
      <w:spacing w:after="0"/>
      <w:ind w:left="1065"/>
    </w:pPr>
    <w:r>
      <w:rPr>
        <w:rFonts w:ascii="Times New Roman" w:eastAsia="Times New Roman" w:hAnsi="Times New Roman" w:cs="Times New Roman"/>
      </w:rPr>
      <w:t>COREN-PB</w:t>
    </w:r>
  </w:p>
  <w:p w:rsidR="000C46A8" w:rsidRDefault="003E7ED5">
    <w:pPr>
      <w:tabs>
        <w:tab w:val="center" w:pos="3063"/>
        <w:tab w:val="center" w:pos="13761"/>
      </w:tabs>
      <w:spacing w:after="0"/>
    </w:pPr>
    <w:r>
      <w:tab/>
    </w:r>
    <w:r>
      <w:rPr>
        <w:rFonts w:ascii="Times New Roman" w:eastAsia="Times New Roman" w:hAnsi="Times New Roman" w:cs="Times New Roman"/>
      </w:rPr>
      <w:t>DEPARTAMENTO DE CONTABILIDADE</w:t>
    </w:r>
    <w:r>
      <w:rPr>
        <w:rFonts w:ascii="Times New Roman" w:eastAsia="Times New Roman" w:hAnsi="Times New Roman" w:cs="Times New Roman"/>
      </w:rPr>
      <w:tab/>
      <w:t>Período: 01/05/2021 a 31/05/2021</w:t>
    </w:r>
  </w:p>
  <w:p w:rsidR="000C46A8" w:rsidRDefault="003E7ED5">
    <w:pPr>
      <w:spacing w:after="0"/>
      <w:ind w:left="1065"/>
    </w:pPr>
    <w:r>
      <w:rPr>
        <w:rFonts w:ascii="Times New Roman" w:eastAsia="Times New Roman" w:hAnsi="Times New Roman" w:cs="Times New Roman"/>
      </w:rPr>
      <w:t>Relação de Empenhos</w:t>
    </w:r>
  </w:p>
  <w:p w:rsidR="000C46A8" w:rsidRDefault="003E7ED5">
    <w:pPr>
      <w:tabs>
        <w:tab w:val="center" w:pos="1464"/>
        <w:tab w:val="center" w:pos="4516"/>
        <w:tab w:val="center" w:pos="7471"/>
        <w:tab w:val="center" w:pos="9590"/>
        <w:tab w:val="center" w:pos="10933"/>
        <w:tab w:val="center" w:pos="12473"/>
        <w:tab w:val="center" w:pos="13718"/>
        <w:tab w:val="center" w:pos="14933"/>
      </w:tabs>
      <w:spacing w:after="0"/>
    </w:pPr>
    <w:r>
      <w:tab/>
    </w:r>
    <w:r>
      <w:rPr>
        <w:rFonts w:ascii="Times New Roman" w:eastAsia="Times New Roman" w:hAnsi="Times New Roman" w:cs="Times New Roman"/>
        <w:sz w:val="16"/>
      </w:rPr>
      <w:t>Favorecido</w:t>
    </w:r>
    <w:r>
      <w:rPr>
        <w:rFonts w:ascii="Times New Roman" w:eastAsia="Times New Roman" w:hAnsi="Times New Roman" w:cs="Times New Roman"/>
        <w:sz w:val="16"/>
      </w:rPr>
      <w:tab/>
      <w:t>Classificação/Histórico</w:t>
    </w:r>
    <w:r>
      <w:rPr>
        <w:rFonts w:ascii="Times New Roman" w:eastAsia="Times New Roman" w:hAnsi="Times New Roman" w:cs="Times New Roman"/>
        <w:sz w:val="16"/>
      </w:rPr>
      <w:tab/>
      <w:t>Dados do Empenho/Liquidação</w:t>
    </w:r>
    <w:r>
      <w:rPr>
        <w:rFonts w:ascii="Times New Roman" w:eastAsia="Times New Roman" w:hAnsi="Times New Roman" w:cs="Times New Roman"/>
        <w:sz w:val="16"/>
      </w:rPr>
      <w:tab/>
      <w:t>Anulação Emp.</w:t>
    </w:r>
    <w:r>
      <w:rPr>
        <w:rFonts w:ascii="Times New Roman" w:eastAsia="Times New Roman" w:hAnsi="Times New Roman" w:cs="Times New Roman"/>
        <w:sz w:val="16"/>
      </w:rPr>
      <w:tab/>
      <w:t>Liquidados</w:t>
    </w:r>
    <w:r>
      <w:rPr>
        <w:rFonts w:ascii="Times New Roman" w:eastAsia="Times New Roman" w:hAnsi="Times New Roman" w:cs="Times New Roman"/>
        <w:sz w:val="16"/>
      </w:rPr>
      <w:tab/>
      <w:t>Total Pago</w:t>
    </w:r>
    <w:r>
      <w:rPr>
        <w:rFonts w:ascii="Times New Roman" w:eastAsia="Times New Roman" w:hAnsi="Times New Roman" w:cs="Times New Roman"/>
        <w:sz w:val="16"/>
      </w:rPr>
      <w:tab/>
    </w:r>
    <w:proofErr w:type="spellStart"/>
    <w:r>
      <w:rPr>
        <w:rFonts w:ascii="Times New Roman" w:eastAsia="Times New Roman" w:hAnsi="Times New Roman" w:cs="Times New Roman"/>
        <w:sz w:val="16"/>
      </w:rPr>
      <w:t>AnulaçAo</w:t>
    </w:r>
    <w:proofErr w:type="spellEnd"/>
    <w:r>
      <w:rPr>
        <w:rFonts w:ascii="Times New Roman" w:eastAsia="Times New Roman" w:hAnsi="Times New Roman" w:cs="Times New Roman"/>
        <w:sz w:val="16"/>
      </w:rPr>
      <w:t xml:space="preserve"> Pag.</w:t>
    </w:r>
    <w:r>
      <w:rPr>
        <w:rFonts w:ascii="Times New Roman" w:eastAsia="Times New Roman" w:hAnsi="Times New Roman" w:cs="Times New Roman"/>
        <w:sz w:val="16"/>
      </w:rPr>
      <w:tab/>
      <w:t>A Pagar</w:t>
    </w:r>
  </w:p>
  <w:p w:rsidR="000C46A8" w:rsidRDefault="003E7ED5">
    <w:pPr>
      <w:spacing w:after="0"/>
      <w:ind w:left="3539"/>
    </w:pPr>
    <w:r>
      <w:rPr>
        <w:rFonts w:ascii="Times New Roman" w:eastAsia="Times New Roman" w:hAnsi="Times New Roman" w:cs="Times New Roman"/>
        <w:sz w:val="16"/>
      </w:rPr>
      <w:t>Observações/Pendências/Meta</w:t>
    </w:r>
  </w:p>
  <w:p w:rsidR="000C46A8" w:rsidRDefault="003E7ED5">
    <w:pPr>
      <w:spacing w:after="0" w:line="250" w:lineRule="auto"/>
      <w:ind w:left="6094" w:right="1136" w:firstLine="136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4086218</wp:posOffset>
              </wp:positionH>
              <wp:positionV relativeFrom="page">
                <wp:posOffset>933445</wp:posOffset>
              </wp:positionV>
              <wp:extent cx="6372255" cy="361944"/>
              <wp:effectExtent l="0" t="0" r="0" b="0"/>
              <wp:wrapNone/>
              <wp:docPr id="25535" name="Group 25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2255" cy="361944"/>
                        <a:chOff x="0" y="0"/>
                        <a:chExt cx="6372255" cy="361944"/>
                      </a:xfrm>
                    </wpg:grpSpPr>
                    <wps:wsp>
                      <wps:cNvPr id="25536" name="Shape 25536"/>
                      <wps:cNvSpPr/>
                      <wps:spPr>
                        <a:xfrm>
                          <a:off x="0" y="161928"/>
                          <a:ext cx="6362716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16" h="19044">
                              <a:moveTo>
                                <a:pt x="0" y="0"/>
                              </a:moveTo>
                              <a:lnTo>
                                <a:pt x="6362716" y="0"/>
                              </a:lnTo>
                              <a:lnTo>
                                <a:pt x="6362716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8" name="Shape 26688"/>
                      <wps:cNvSpPr/>
                      <wps:spPr>
                        <a:xfrm>
                          <a:off x="2647982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89" name="Shape 26689"/>
                      <wps:cNvSpPr/>
                      <wps:spPr>
                        <a:xfrm>
                          <a:off x="456249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0" name="Shape 26690"/>
                      <wps:cNvSpPr/>
                      <wps:spPr>
                        <a:xfrm>
                          <a:off x="5286423" y="0"/>
                          <a:ext cx="19044" cy="18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809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80972"/>
                              </a:lnTo>
                              <a:lnTo>
                                <a:pt x="0" y="18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40" name="Shape 25540"/>
                      <wps:cNvSpPr/>
                      <wps:spPr>
                        <a:xfrm>
                          <a:off x="1933597" y="342900"/>
                          <a:ext cx="4438658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8658" h="19044">
                              <a:moveTo>
                                <a:pt x="0" y="0"/>
                              </a:moveTo>
                              <a:lnTo>
                                <a:pt x="4438658" y="0"/>
                              </a:lnTo>
                              <a:lnTo>
                                <a:pt x="4438658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1" name="Shape 26691"/>
                      <wps:cNvSpPr/>
                      <wps:spPr>
                        <a:xfrm>
                          <a:off x="363855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535" style="width:501.752pt;height:28.4995pt;position:absolute;z-index:-2147483601;mso-position-horizontal-relative:page;mso-position-horizontal:absolute;margin-left:321.749pt;mso-position-vertical-relative:page;margin-top:73.4996pt;" coordsize="63722,3619">
              <v:shape id="Shape 25536" style="position:absolute;width:63627;height:190;left:0;top:1619;" coordsize="6362716,19044" path="m0,0l6362716,0l6362716,19044l0,19044l0,0x">
                <v:stroke weight="0.75pt" endcap="flat" joinstyle="miter" miterlimit="10" on="true" color="#6f6fff"/>
                <v:fill on="false" color="#ffffff"/>
              </v:shape>
              <v:shape id="Shape 26692" style="position:absolute;width:190;height:1714;left:26479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26693" style="position:absolute;width:190;height:1714;left:45624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26694" style="position:absolute;width:190;height:1809;left:52864;top:0;" coordsize="19044,180972" path="m0,0l19044,0l19044,180972l0,180972l0,0">
                <v:stroke weight="0.75pt" endcap="flat" joinstyle="miter" miterlimit="10" on="true" color="#6f6fff"/>
                <v:fill on="true" color="#ffffff"/>
              </v:shape>
              <v:shape id="Shape 25540" style="position:absolute;width:44386;height:190;left:19335;top:3429;" coordsize="4438658,19044" path="m0,0l4438658,0l4438658,19044l0,19044l0,0x">
                <v:stroke weight="0.75pt" endcap="flat" joinstyle="miter" miterlimit="10" on="true" color="#6f6fff"/>
                <v:fill on="false" color="#ffffff"/>
              </v:shape>
              <v:shape id="Shape 26695" style="position:absolute;width:190;height:1714;left:36385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Nº e Data </w:t>
    </w:r>
    <w:proofErr w:type="spellStart"/>
    <w:r>
      <w:rPr>
        <w:rFonts w:ascii="Times New Roman" w:eastAsia="Times New Roman" w:hAnsi="Times New Roman" w:cs="Times New Roman"/>
        <w:sz w:val="16"/>
      </w:rPr>
      <w:t>Oríg</w:t>
    </w:r>
    <w:proofErr w:type="spellEnd"/>
    <w:r>
      <w:rPr>
        <w:rFonts w:ascii="Times New Roman" w:eastAsia="Times New Roman" w:hAnsi="Times New Roman" w:cs="Times New Roman"/>
        <w:sz w:val="16"/>
      </w:rPr>
      <w:t>. Valor</w:t>
    </w:r>
    <w:r>
      <w:rPr>
        <w:rFonts w:ascii="Times New Roman" w:eastAsia="Times New Roman" w:hAnsi="Times New Roman" w:cs="Times New Roman"/>
        <w:sz w:val="16"/>
      </w:rPr>
      <w:t xml:space="preserve"> Dados do </w:t>
    </w:r>
    <w:proofErr w:type="spellStart"/>
    <w:r>
      <w:rPr>
        <w:rFonts w:ascii="Times New Roman" w:eastAsia="Times New Roman" w:hAnsi="Times New Roman" w:cs="Times New Roman"/>
        <w:sz w:val="16"/>
      </w:rPr>
      <w:t>SubEmpenho</w:t>
    </w:r>
    <w:proofErr w:type="spellEnd"/>
    <w:r>
      <w:rPr>
        <w:rFonts w:ascii="Times New Roman" w:eastAsia="Times New Roman" w:hAnsi="Times New Roman" w:cs="Times New Roman"/>
        <w:sz w:val="16"/>
      </w:rPr>
      <w:t xml:space="preserve"> e Pagamentos </w:t>
    </w:r>
    <w:proofErr w:type="spellStart"/>
    <w:r>
      <w:rPr>
        <w:rFonts w:ascii="Times New Roman" w:eastAsia="Times New Roman" w:hAnsi="Times New Roman" w:cs="Times New Roman"/>
        <w:sz w:val="16"/>
      </w:rPr>
      <w:t>Modalid</w:t>
    </w:r>
    <w:proofErr w:type="spellEnd"/>
    <w:r>
      <w:rPr>
        <w:rFonts w:ascii="Times New Roman" w:eastAsia="Times New Roman" w:hAnsi="Times New Roman" w:cs="Times New Roman"/>
        <w:sz w:val="16"/>
      </w:rPr>
      <w:tab/>
      <w:t>Rec.</w:t>
    </w:r>
  </w:p>
  <w:p w:rsidR="000C46A8" w:rsidRDefault="003E7ED5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933445</wp:posOffset>
              </wp:positionV>
              <wp:extent cx="10229874" cy="662006"/>
              <wp:effectExtent l="0" t="0" r="0" b="0"/>
              <wp:wrapNone/>
              <wp:docPr id="25542" name="Group 255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9874" cy="662006"/>
                        <a:chOff x="0" y="0"/>
                        <a:chExt cx="10229874" cy="662006"/>
                      </a:xfrm>
                    </wpg:grpSpPr>
                    <wps:wsp>
                      <wps:cNvPr id="25556" name="Shape 25556"/>
                      <wps:cNvSpPr/>
                      <wps:spPr>
                        <a:xfrm>
                          <a:off x="0" y="662006"/>
                          <a:ext cx="1022987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4">
                              <a:moveTo>
                                <a:pt x="0" y="0"/>
                              </a:moveTo>
                              <a:lnTo>
                                <a:pt x="10229874" y="0"/>
                              </a:lnTo>
                            </a:path>
                          </a:pathLst>
                        </a:custGeom>
                        <a:ln w="6667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6" name="Shape 26696"/>
                      <wps:cNvSpPr/>
                      <wps:spPr>
                        <a:xfrm>
                          <a:off x="0" y="0"/>
                          <a:ext cx="10229873" cy="628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3" h="628668">
                              <a:moveTo>
                                <a:pt x="0" y="0"/>
                              </a:moveTo>
                              <a:lnTo>
                                <a:pt x="10229873" y="0"/>
                              </a:lnTo>
                              <a:lnTo>
                                <a:pt x="10229873" y="628668"/>
                              </a:lnTo>
                              <a:lnTo>
                                <a:pt x="0" y="628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A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7" name="Shape 26697"/>
                      <wps:cNvSpPr/>
                      <wps:spPr>
                        <a:xfrm>
                          <a:off x="2000269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8" name="Shape 26698"/>
                      <wps:cNvSpPr/>
                      <wps:spPr>
                        <a:xfrm>
                          <a:off x="3838574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99" name="Shape 26699"/>
                      <wps:cNvSpPr/>
                      <wps:spPr>
                        <a:xfrm>
                          <a:off x="5781676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0" name="Shape 26700"/>
                      <wps:cNvSpPr/>
                      <wps:spPr>
                        <a:xfrm>
                          <a:off x="4362447" y="180972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1" name="Shape 26701"/>
                      <wps:cNvSpPr/>
                      <wps:spPr>
                        <a:xfrm>
                          <a:off x="4867275" y="180972"/>
                          <a:ext cx="19044" cy="46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6674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66740"/>
                              </a:lnTo>
                              <a:lnTo>
                                <a:pt x="0" y="46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2" name="Shape 26702"/>
                      <wps:cNvSpPr/>
                      <wps:spPr>
                        <a:xfrm>
                          <a:off x="5105415" y="171468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3" name="Shape 26703"/>
                      <wps:cNvSpPr/>
                      <wps:spPr>
                        <a:xfrm>
                          <a:off x="6505600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4" name="Shape 26704"/>
                      <wps:cNvSpPr/>
                      <wps:spPr>
                        <a:xfrm>
                          <a:off x="6972304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5" name="Shape 26705"/>
                      <wps:cNvSpPr/>
                      <wps:spPr>
                        <a:xfrm>
                          <a:off x="7496177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6" name="Shape 26706"/>
                      <wps:cNvSpPr/>
                      <wps:spPr>
                        <a:xfrm>
                          <a:off x="7743856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7" name="Shape 26707"/>
                      <wps:cNvSpPr/>
                      <wps:spPr>
                        <a:xfrm>
                          <a:off x="5991231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8" name="Shape 26708"/>
                      <wps:cNvSpPr/>
                      <wps:spPr>
                        <a:xfrm>
                          <a:off x="8420117" y="361944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542" style="width:805.502pt;height:52.1264pt;position:absolute;z-index:-2147483648;mso-position-horizontal-relative:page;mso-position-horizontal:absolute;margin-left:18pt;mso-position-vertical-relative:page;margin-top:73.4996pt;" coordsize="102298,6620">
              <v:shape id="Shape 25556" style="position:absolute;width:102298;height:0;left:0;top:6620;" coordsize="10229874,0" path="m0,0l10229874,0">
                <v:stroke weight="5.25pt" endcap="flat" joinstyle="miter" miterlimit="10" on="true" color="#6f6fff"/>
                <v:fill on="false" color="#000000" opacity="0"/>
              </v:shape>
              <v:shape id="Shape 26709" style="position:absolute;width:102298;height:6286;left:0;top:0;" coordsize="10229873,628668" path="m0,0l10229873,0l10229873,628668l0,628668l0,0">
                <v:stroke weight="0.75pt" endcap="flat" joinstyle="miter" miterlimit="10" on="true" color="#0000a0"/>
                <v:fill on="true" color="#ffffff"/>
              </v:shape>
              <v:shape id="Shape 26710" style="position:absolute;width:190;height:6381;left:20002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26711" style="position:absolute;width:190;height:6381;left:38385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26712" style="position:absolute;width:190;height:6381;left:57816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26713" style="position:absolute;width:190;height:4572;left:43624;top:1809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26714" style="position:absolute;width:190;height:4667;left:48672;top:1809;" coordsize="19044,466740" path="m0,0l19044,0l19044,466740l0,466740l0,0">
                <v:stroke weight="0.75pt" endcap="flat" joinstyle="miter" miterlimit="10" on="true" color="#6f6fff"/>
                <v:fill on="true" color="#ffffff"/>
              </v:shape>
              <v:shape id="Shape 26715" style="position:absolute;width:190;height:4572;left:51054;top:1714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26716" style="position:absolute;width:190;height:2762;left:65056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17" style="position:absolute;width:190;height:2762;left:69723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18" style="position:absolute;width:190;height:2762;left:74961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19" style="position:absolute;width:190;height:2762;left:77438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20" style="position:absolute;width:190;height:2762;left:59912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26721" style="position:absolute;width:190;height:2762;left:84201;top:3619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A8"/>
    <w:rsid w:val="000C46A8"/>
    <w:rsid w:val="00362FE2"/>
    <w:rsid w:val="003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4244A-B8BD-493A-B8CB-D64534D2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Ronyere Lima</dc:creator>
  <cp:keywords/>
  <cp:lastModifiedBy>Ronyere Lima</cp:lastModifiedBy>
  <cp:revision>2</cp:revision>
  <dcterms:created xsi:type="dcterms:W3CDTF">2021-06-18T01:53:00Z</dcterms:created>
  <dcterms:modified xsi:type="dcterms:W3CDTF">2021-06-18T01:53:00Z</dcterms:modified>
</cp:coreProperties>
</file>